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C257CB" w:rsidP="00C257CB">
      <w:pPr>
        <w:pStyle w:val="32"/>
        <w:shd w:val="clear" w:color="auto" w:fill="auto"/>
        <w:spacing w:after="0" w:line="240" w:lineRule="auto"/>
        <w:ind w:right="123"/>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787066" cy="90963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427.JPG"/>
                    <pic:cNvPicPr/>
                  </pic:nvPicPr>
                  <pic:blipFill>
                    <a:blip r:embed="rId8">
                      <a:extLst>
                        <a:ext uri="{28A0092B-C50C-407E-A947-70E740481C1C}">
                          <a14:useLocalDpi xmlns:a14="http://schemas.microsoft.com/office/drawing/2010/main" val="0"/>
                        </a:ext>
                      </a:extLst>
                    </a:blip>
                    <a:stretch>
                      <a:fillRect/>
                    </a:stretch>
                  </pic:blipFill>
                  <pic:spPr>
                    <a:xfrm>
                      <a:off x="0" y="0"/>
                      <a:ext cx="6788760" cy="9098645"/>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2018г.</w:t>
      </w:r>
    </w:p>
    <w:p w:rsidR="00826DEC" w:rsidRPr="006C1414" w:rsidRDefault="00826DEC" w:rsidP="006C1414">
      <w:pPr>
        <w:ind w:firstLine="426"/>
        <w:jc w:val="both"/>
        <w:rPr>
          <w:rFonts w:ascii="Times New Roman" w:hAnsi="Times New Roman" w:cs="Times New Roman"/>
          <w:sz w:val="26"/>
          <w:szCs w:val="26"/>
        </w:rPr>
      </w:pPr>
    </w:p>
    <w:p w:rsidR="00826DEC" w:rsidRPr="00E636E8"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456DA6">
        <w:rPr>
          <w:rFonts w:ascii="Times New Roman" w:hAnsi="Times New Roman" w:cs="Times New Roman"/>
          <w:sz w:val="26"/>
          <w:szCs w:val="26"/>
        </w:rPr>
        <w:t>МДК.0</w:t>
      </w:r>
      <w:r w:rsidR="0003298C">
        <w:rPr>
          <w:rFonts w:ascii="Times New Roman" w:hAnsi="Times New Roman" w:cs="Times New Roman"/>
          <w:sz w:val="26"/>
          <w:szCs w:val="26"/>
        </w:rPr>
        <w:t>3</w:t>
      </w:r>
      <w:r w:rsidR="00456DA6">
        <w:rPr>
          <w:rFonts w:ascii="Times New Roman" w:hAnsi="Times New Roman" w:cs="Times New Roman"/>
          <w:sz w:val="26"/>
          <w:szCs w:val="26"/>
        </w:rPr>
        <w:t>.0</w:t>
      </w:r>
      <w:r w:rsidR="00B21342">
        <w:rPr>
          <w:rFonts w:ascii="Times New Roman" w:hAnsi="Times New Roman" w:cs="Times New Roman"/>
          <w:sz w:val="26"/>
          <w:szCs w:val="26"/>
        </w:rPr>
        <w:t>2</w:t>
      </w:r>
      <w:r w:rsidR="00456DA6">
        <w:rPr>
          <w:rFonts w:ascii="Times New Roman" w:hAnsi="Times New Roman" w:cs="Times New Roman"/>
          <w:sz w:val="26"/>
          <w:szCs w:val="26"/>
        </w:rPr>
        <w:t xml:space="preserve"> </w:t>
      </w:r>
      <w:r w:rsidR="00B21342">
        <w:rPr>
          <w:rFonts w:ascii="Times New Roman" w:hAnsi="Times New Roman" w:cs="Times New Roman"/>
          <w:sz w:val="26"/>
          <w:szCs w:val="26"/>
        </w:rPr>
        <w:t>Контроль соответствия качества деталей требованиям технической документации</w:t>
      </w:r>
      <w:r w:rsidR="00D836E1">
        <w:rPr>
          <w:rFonts w:ascii="Times New Roman" w:hAnsi="Times New Roman" w:cs="Times New Roman"/>
          <w:sz w:val="26"/>
          <w:szCs w:val="26"/>
        </w:rPr>
        <w:t xml:space="preserve"> профессионального модуля ПМ.0</w:t>
      </w:r>
      <w:r w:rsidR="0003298C">
        <w:rPr>
          <w:rFonts w:ascii="Times New Roman" w:hAnsi="Times New Roman" w:cs="Times New Roman"/>
          <w:sz w:val="26"/>
          <w:szCs w:val="26"/>
        </w:rPr>
        <w:t>3</w:t>
      </w:r>
      <w:r w:rsidR="00D836E1">
        <w:rPr>
          <w:rFonts w:ascii="Times New Roman" w:hAnsi="Times New Roman" w:cs="Times New Roman"/>
          <w:sz w:val="26"/>
          <w:szCs w:val="26"/>
        </w:rPr>
        <w:t xml:space="preserve"> </w:t>
      </w:r>
      <w:r w:rsidR="0003298C">
        <w:rPr>
          <w:rFonts w:ascii="Times New Roman" w:hAnsi="Times New Roman" w:cs="Times New Roman"/>
          <w:sz w:val="26"/>
          <w:szCs w:val="26"/>
        </w:rPr>
        <w:t>Участие во внедрении технологических процессов изготовления деталей машин и осуществление технического контроля</w:t>
      </w:r>
      <w:r w:rsidRPr="006C1414">
        <w:rPr>
          <w:rFonts w:ascii="Times New Roman" w:hAnsi="Times New Roman" w:cs="Times New Roman"/>
          <w:sz w:val="26"/>
          <w:szCs w:val="26"/>
        </w:rPr>
        <w:t>, 2018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03298C">
        <w:rPr>
          <w:rFonts w:ascii="Times New Roman" w:hAnsi="Times New Roman" w:cs="Times New Roman"/>
          <w:sz w:val="26"/>
          <w:szCs w:val="26"/>
          <w:u w:val="single"/>
        </w:rPr>
        <w:t>Халилова Л.М.</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C257CB"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C257CB"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C257CB"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C257CB"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C257CB"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C257CB"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C257CB"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C257CB"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C257CB"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2B5DA2" w:rsidRDefault="007B44BC" w:rsidP="002B5DA2">
      <w:pPr>
        <w:rPr>
          <w:rFonts w:ascii="Times New Roman" w:hAnsi="Times New Roman" w:cs="Times New Roman"/>
          <w:b/>
          <w:bCs/>
          <w:sz w:val="26"/>
          <w:szCs w:val="26"/>
        </w:rPr>
      </w:pPr>
    </w:p>
    <w:p w:rsidR="007B44BC" w:rsidRPr="002B7E5A" w:rsidRDefault="007B44BC" w:rsidP="002B5DA2">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2B7E5A">
        <w:rPr>
          <w:rFonts w:ascii="Times New Roman" w:hAnsi="Times New Roman" w:cs="Times New Roman"/>
          <w:b/>
          <w:sz w:val="26"/>
          <w:szCs w:val="26"/>
        </w:rPr>
        <w:t>Пояснительная записка</w:t>
      </w:r>
    </w:p>
    <w:p w:rsidR="007B44BC" w:rsidRPr="002B7E5A" w:rsidRDefault="007B44BC" w:rsidP="002B5DA2">
      <w:pPr>
        <w:ind w:left="-142" w:firstLine="426"/>
        <w:jc w:val="both"/>
        <w:rPr>
          <w:rFonts w:ascii="Times New Roman" w:hAnsi="Times New Roman" w:cs="Times New Roman"/>
          <w:bCs/>
          <w:sz w:val="26"/>
          <w:szCs w:val="26"/>
        </w:rPr>
      </w:pPr>
      <w:r w:rsidRPr="002B7E5A">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2B7E5A">
        <w:rPr>
          <w:rFonts w:ascii="Times New Roman" w:hAnsi="Times New Roman" w:cs="Times New Roman"/>
          <w:sz w:val="26"/>
          <w:szCs w:val="26"/>
        </w:rPr>
        <w:t xml:space="preserve">дисциплине </w:t>
      </w:r>
      <w:r w:rsidR="00024903">
        <w:rPr>
          <w:rFonts w:ascii="Times New Roman" w:hAnsi="Times New Roman" w:cs="Times New Roman"/>
          <w:sz w:val="26"/>
          <w:szCs w:val="26"/>
        </w:rPr>
        <w:t>МДК.03.02 Контроль соответствия качества деталей требованиям технической документации</w:t>
      </w:r>
      <w:r w:rsidR="0003298C">
        <w:rPr>
          <w:rFonts w:ascii="Times New Roman" w:hAnsi="Times New Roman" w:cs="Times New Roman"/>
          <w:sz w:val="26"/>
          <w:szCs w:val="26"/>
        </w:rPr>
        <w:t xml:space="preserve"> профессионального модуля ПМ.03 Участие во внедрении технологических процессов изготовления деталей машин и осуществление технического контроля</w:t>
      </w:r>
      <w:r w:rsidR="00826DEC" w:rsidRPr="002B7E5A">
        <w:rPr>
          <w:rFonts w:ascii="Times New Roman" w:hAnsi="Times New Roman" w:cs="Times New Roman"/>
          <w:sz w:val="26"/>
          <w:szCs w:val="26"/>
        </w:rPr>
        <w:t xml:space="preserve"> </w:t>
      </w:r>
      <w:r w:rsidRPr="002B7E5A">
        <w:rPr>
          <w:rFonts w:ascii="Times New Roman" w:hAnsi="Times New Roman" w:cs="Times New Roman"/>
          <w:sz w:val="26"/>
          <w:szCs w:val="26"/>
        </w:rPr>
        <w:t xml:space="preserve">разработаны с целью </w:t>
      </w:r>
      <w:r w:rsidRPr="002B7E5A">
        <w:rPr>
          <w:rFonts w:ascii="Times New Roman" w:hAnsi="Times New Roman" w:cs="Times New Roman"/>
          <w:bCs/>
          <w:sz w:val="26"/>
          <w:szCs w:val="26"/>
        </w:rPr>
        <w:t xml:space="preserve">формирования у </w:t>
      </w:r>
      <w:r w:rsidRPr="002B7E5A">
        <w:rPr>
          <w:rFonts w:ascii="Times New Roman" w:hAnsi="Times New Roman" w:cs="Times New Roman"/>
          <w:sz w:val="26"/>
          <w:szCs w:val="26"/>
        </w:rPr>
        <w:t>обучающихся</w:t>
      </w:r>
      <w:r w:rsidRPr="002B7E5A">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2B7E5A" w:rsidRDefault="007B44BC" w:rsidP="002B5DA2">
      <w:pPr>
        <w:ind w:left="-142" w:firstLine="426"/>
        <w:jc w:val="both"/>
        <w:rPr>
          <w:rFonts w:ascii="Times New Roman" w:hAnsi="Times New Roman" w:cs="Times New Roman"/>
          <w:sz w:val="26"/>
          <w:szCs w:val="26"/>
        </w:rPr>
      </w:pPr>
      <w:r w:rsidRPr="002B7E5A">
        <w:rPr>
          <w:rFonts w:ascii="Times New Roman" w:hAnsi="Times New Roman" w:cs="Times New Roman"/>
          <w:sz w:val="26"/>
          <w:szCs w:val="26"/>
        </w:rPr>
        <w:t>Для допуска к дифференцированному зачёту необходимо выполнение 70% занятий (4 из 7).</w:t>
      </w:r>
    </w:p>
    <w:p w:rsidR="002B5DA2" w:rsidRPr="002B7E5A" w:rsidRDefault="007B44BC" w:rsidP="002B5DA2">
      <w:pPr>
        <w:ind w:left="-142" w:firstLine="568"/>
        <w:jc w:val="both"/>
        <w:rPr>
          <w:rFonts w:ascii="Times New Roman" w:hAnsi="Times New Roman" w:cs="Times New Roman"/>
          <w:sz w:val="26"/>
          <w:szCs w:val="26"/>
        </w:rPr>
      </w:pPr>
      <w:r w:rsidRPr="002B7E5A">
        <w:rPr>
          <w:rFonts w:ascii="Times New Roman" w:hAnsi="Times New Roman" w:cs="Times New Roman"/>
          <w:sz w:val="26"/>
          <w:szCs w:val="26"/>
        </w:rPr>
        <w:t xml:space="preserve">В результате выполнения у обучающегося формируются и закрепляются </w:t>
      </w:r>
      <w:r w:rsidR="002B5DA2" w:rsidRPr="002B7E5A">
        <w:rPr>
          <w:rFonts w:ascii="Times New Roman" w:hAnsi="Times New Roman" w:cs="Times New Roman"/>
          <w:sz w:val="26"/>
          <w:szCs w:val="26"/>
        </w:rPr>
        <w:t>следующие:</w:t>
      </w:r>
    </w:p>
    <w:p w:rsidR="0003298C" w:rsidRPr="00072994" w:rsidRDefault="0003298C" w:rsidP="0003298C">
      <w:pPr>
        <w:shd w:val="clear" w:color="auto" w:fill="FFFFFF"/>
        <w:autoSpaceDE w:val="0"/>
        <w:autoSpaceDN w:val="0"/>
        <w:adjustRightInd w:val="0"/>
        <w:ind w:firstLine="567"/>
        <w:jc w:val="both"/>
        <w:rPr>
          <w:rFonts w:ascii="Times New Roman" w:eastAsia="Calibri" w:hAnsi="Times New Roman" w:cs="Times New Roman"/>
          <w:sz w:val="26"/>
          <w:szCs w:val="26"/>
        </w:rPr>
      </w:pPr>
      <w:r w:rsidRPr="00072994">
        <w:rPr>
          <w:rFonts w:ascii="Times New Roman" w:eastAsia="Calibri" w:hAnsi="Times New Roman" w:cs="Times New Roman"/>
          <w:b/>
          <w:bCs/>
          <w:spacing w:val="-1"/>
          <w:sz w:val="26"/>
          <w:szCs w:val="26"/>
        </w:rPr>
        <w:t>иметь практический опыт:</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обеспечения реализации технологического процесса по изготовлению деталей;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проведения контроля соответствия качества деталей требованиям технической документации;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b/>
          <w:sz w:val="26"/>
          <w:szCs w:val="26"/>
        </w:rPr>
      </w:pPr>
      <w:r w:rsidRPr="00072994">
        <w:rPr>
          <w:rFonts w:ascii="Times New Roman" w:hAnsi="Times New Roman" w:cs="Times New Roman"/>
          <w:b/>
          <w:sz w:val="26"/>
          <w:szCs w:val="26"/>
        </w:rPr>
        <w:t xml:space="preserve">уметь: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xml:space="preserve">- проверять соответствие оборудования, приспособлений, режущего и измерительного инструмента требованиям технологической документации; устранять нарушения, связанные с настройкой оборудования, приспособлений, режущего инструмента; </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определять (выявлять) несоответствие геометрических параметров заготовки требованиям технологической документации;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выполнять контроль соблюдения технологической дисциплины и правильной эксплуатации технологического оборудования;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выбирать средства измерения;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определять годность размеров, форм, расположения и шероховатости поверхностей деталей;</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анализировать причины брака, разделять брак на исправимый и неисправимый;</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рассчитывать нормы времени и анализировать эффективность использования рабочего времени;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b/>
          <w:sz w:val="26"/>
          <w:szCs w:val="26"/>
        </w:rPr>
      </w:pPr>
      <w:r w:rsidRPr="00072994">
        <w:rPr>
          <w:rFonts w:ascii="Times New Roman" w:hAnsi="Times New Roman" w:cs="Times New Roman"/>
          <w:b/>
          <w:sz w:val="26"/>
          <w:szCs w:val="26"/>
        </w:rPr>
        <w:t>знать:</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основные принципы наладки оборудования, приспособлений, режущего инструмента;</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признаки объектов контроля технологической дисциплины;</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методы контроля качества детали;</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виды брака и способы его предупреждения;</w:t>
      </w:r>
    </w:p>
    <w:p w:rsidR="0003298C" w:rsidRPr="00072994"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072994">
        <w:rPr>
          <w:rFonts w:ascii="Times New Roman" w:hAnsi="Times New Roman" w:cs="Times New Roman"/>
          <w:sz w:val="26"/>
          <w:szCs w:val="26"/>
        </w:rPr>
        <w:t>- структуру технически обоснованной нормы времени;</w:t>
      </w:r>
    </w:p>
    <w:p w:rsidR="003B75C1" w:rsidRPr="002B7E5A"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i/>
          <w:sz w:val="26"/>
          <w:szCs w:val="26"/>
        </w:rPr>
      </w:pPr>
      <w:r w:rsidRPr="00072994">
        <w:rPr>
          <w:rFonts w:ascii="Times New Roman" w:hAnsi="Times New Roman" w:cs="Times New Roman"/>
          <w:sz w:val="26"/>
          <w:szCs w:val="26"/>
        </w:rPr>
        <w:t>- признаки соответствия рабочего места требованиям, определяющим эффективное использование оборудования</w:t>
      </w:r>
    </w:p>
    <w:p w:rsidR="00C349D8" w:rsidRPr="002B7E5A" w:rsidRDefault="00C349D8"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2B7E5A">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2B7E5A">
        <w:rPr>
          <w:rFonts w:ascii="Times New Roman" w:hAnsi="Times New Roman" w:cs="Times New Roman"/>
          <w:b/>
          <w:bCs/>
          <w:i/>
          <w:iCs/>
          <w:sz w:val="26"/>
          <w:szCs w:val="26"/>
        </w:rPr>
        <w:t>общими и профессиональными компетенциями</w:t>
      </w:r>
      <w:r w:rsidRPr="002B7E5A">
        <w:rPr>
          <w:rFonts w:ascii="Times New Roman" w:eastAsia="Times New Roman" w:hAnsi="Times New Roman" w:cs="Times New Roman"/>
          <w:sz w:val="26"/>
          <w:szCs w:val="26"/>
          <w:lang w:bidi="ar-SA"/>
        </w:rPr>
        <w:t>:</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ПК </w:t>
      </w:r>
      <w:r>
        <w:rPr>
          <w:rFonts w:ascii="Times New Roman" w:eastAsia="Calibri" w:hAnsi="Times New Roman" w:cs="Times New Roman"/>
          <w:spacing w:val="-2"/>
          <w:sz w:val="26"/>
          <w:szCs w:val="26"/>
        </w:rPr>
        <w:t>3</w:t>
      </w:r>
      <w:r w:rsidRPr="004E1039">
        <w:rPr>
          <w:rFonts w:ascii="Times New Roman" w:eastAsia="Calibri" w:hAnsi="Times New Roman" w:cs="Times New Roman"/>
          <w:spacing w:val="-2"/>
          <w:sz w:val="26"/>
          <w:szCs w:val="26"/>
        </w:rPr>
        <w:t>.1</w:t>
      </w:r>
      <w:r w:rsidRPr="004E1039">
        <w:rPr>
          <w:rFonts w:ascii="Times New Roman" w:hAnsi="Times New Roman" w:cs="Times New Roman"/>
          <w:sz w:val="26"/>
          <w:szCs w:val="26"/>
        </w:rPr>
        <w:t xml:space="preserve"> </w:t>
      </w:r>
      <w:r>
        <w:rPr>
          <w:rFonts w:ascii="Times New Roman" w:hAnsi="Times New Roman" w:cs="Times New Roman"/>
          <w:sz w:val="26"/>
          <w:szCs w:val="26"/>
        </w:rPr>
        <w:t>Участвовать в реализации технологического процесса по изготовлению деталей.</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ПК </w:t>
      </w:r>
      <w:r>
        <w:rPr>
          <w:rFonts w:ascii="Times New Roman" w:eastAsia="Calibri" w:hAnsi="Times New Roman" w:cs="Times New Roman"/>
          <w:spacing w:val="-2"/>
          <w:sz w:val="26"/>
          <w:szCs w:val="26"/>
        </w:rPr>
        <w:t>3</w:t>
      </w:r>
      <w:r w:rsidRPr="004E1039">
        <w:rPr>
          <w:rFonts w:ascii="Times New Roman" w:eastAsia="Calibri" w:hAnsi="Times New Roman" w:cs="Times New Roman"/>
          <w:spacing w:val="-2"/>
          <w:sz w:val="26"/>
          <w:szCs w:val="26"/>
        </w:rPr>
        <w:t>.2</w:t>
      </w:r>
      <w:r w:rsidRPr="004E1039">
        <w:rPr>
          <w:rFonts w:ascii="Times New Roman" w:hAnsi="Times New Roman" w:cs="Times New Roman"/>
          <w:sz w:val="26"/>
          <w:szCs w:val="26"/>
        </w:rPr>
        <w:t xml:space="preserve"> </w:t>
      </w:r>
      <w:r>
        <w:rPr>
          <w:rFonts w:ascii="Times New Roman" w:hAnsi="Times New Roman" w:cs="Times New Roman"/>
          <w:sz w:val="26"/>
          <w:szCs w:val="26"/>
        </w:rPr>
        <w:t>Проводить контроль соответствия качества деталей требованиям технической документации.</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ОК 1. </w:t>
      </w:r>
      <w:r w:rsidRPr="004E1039">
        <w:rPr>
          <w:rFonts w:ascii="Times New Roman" w:hAnsi="Times New Roman" w:cs="Times New Roman"/>
          <w:sz w:val="26"/>
          <w:szCs w:val="26"/>
        </w:rPr>
        <w:t xml:space="preserve">Понимать сущность и социальную значимость своей будущей профессии, </w:t>
      </w:r>
      <w:r w:rsidRPr="004E1039">
        <w:rPr>
          <w:rFonts w:ascii="Times New Roman" w:hAnsi="Times New Roman" w:cs="Times New Roman"/>
          <w:sz w:val="26"/>
          <w:szCs w:val="26"/>
        </w:rPr>
        <w:lastRenderedPageBreak/>
        <w:t>проявлять к ней устойчивый интерес</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 xml:space="preserve">ОК 2. </w:t>
      </w:r>
      <w:r w:rsidRPr="004E1039">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3298C" w:rsidRPr="004E1039" w:rsidRDefault="0003298C" w:rsidP="0003298C">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4E1039">
        <w:rPr>
          <w:rFonts w:ascii="Times New Roman" w:eastAsia="Calibri" w:hAnsi="Times New Roman" w:cs="Times New Roman"/>
          <w:spacing w:val="-2"/>
          <w:sz w:val="26"/>
          <w:szCs w:val="26"/>
        </w:rPr>
        <w:t>ОК 3.</w:t>
      </w:r>
      <w:r w:rsidRPr="004E1039">
        <w:rPr>
          <w:rFonts w:ascii="Times New Roman" w:hAnsi="Times New Roman" w:cs="Times New Roman"/>
          <w:sz w:val="26"/>
          <w:szCs w:val="26"/>
        </w:rPr>
        <w:t xml:space="preserve"> Решать проблемы, оценивать риски и принимать решения в нестандартных ситуациях </w:t>
      </w:r>
    </w:p>
    <w:p w:rsidR="0003298C" w:rsidRPr="004E1039"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4E1039">
        <w:rPr>
          <w:rFonts w:ascii="Times New Roman" w:eastAsia="Calibri" w:hAnsi="Times New Roman" w:cs="Times New Roman"/>
          <w:spacing w:val="-2"/>
          <w:sz w:val="26"/>
          <w:szCs w:val="26"/>
        </w:rPr>
        <w:t>ОК 4.</w:t>
      </w:r>
      <w:r w:rsidRPr="004E1039">
        <w:rPr>
          <w:rFonts w:ascii="Times New Roman" w:hAnsi="Times New Roman" w:cs="Times New Roman"/>
          <w:sz w:val="26"/>
          <w:szCs w:val="26"/>
        </w:rPr>
        <w:t xml:space="preserve"> Осуществлять поиск анализ и оценку информации, необходимой для эффективного выполнения профессиональных задач, профессионального и личностного развития</w:t>
      </w:r>
    </w:p>
    <w:p w:rsidR="0003298C" w:rsidRPr="004E1039" w:rsidRDefault="0003298C" w:rsidP="0003298C">
      <w:pPr>
        <w:ind w:firstLine="567"/>
        <w:jc w:val="both"/>
        <w:rPr>
          <w:rFonts w:ascii="Times New Roman" w:hAnsi="Times New Roman" w:cs="Times New Roman"/>
          <w:sz w:val="26"/>
          <w:szCs w:val="26"/>
        </w:rPr>
      </w:pPr>
      <w:r w:rsidRPr="004E1039">
        <w:rPr>
          <w:rFonts w:ascii="Times New Roman" w:hAnsi="Times New Roman" w:cs="Times New Roman"/>
          <w:sz w:val="26"/>
          <w:szCs w:val="26"/>
        </w:rPr>
        <w:t>ОК 6. Работать в коллективе и команде, обеспечивать ее сплочение, эффективно общаться с коллегами, руководством, потребителями.</w:t>
      </w:r>
    </w:p>
    <w:p w:rsidR="0003298C" w:rsidRPr="004E1039" w:rsidRDefault="0003298C" w:rsidP="0003298C">
      <w:pPr>
        <w:ind w:firstLine="567"/>
        <w:jc w:val="both"/>
        <w:rPr>
          <w:rFonts w:ascii="Times New Roman" w:hAnsi="Times New Roman" w:cs="Times New Roman"/>
          <w:sz w:val="26"/>
          <w:szCs w:val="26"/>
        </w:rPr>
      </w:pPr>
      <w:r w:rsidRPr="004E1039">
        <w:rPr>
          <w:rFonts w:ascii="Times New Roman" w:hAnsi="Times New Roman" w:cs="Times New Roman"/>
          <w:sz w:val="26"/>
          <w:szCs w:val="26"/>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rsidR="0003298C" w:rsidRPr="004E1039" w:rsidRDefault="0003298C" w:rsidP="0003298C">
      <w:pPr>
        <w:shd w:val="clear" w:color="auto" w:fill="FFFFFF"/>
        <w:autoSpaceDE w:val="0"/>
        <w:autoSpaceDN w:val="0"/>
        <w:adjustRightInd w:val="0"/>
        <w:ind w:right="142" w:firstLine="567"/>
        <w:jc w:val="both"/>
        <w:rPr>
          <w:rFonts w:ascii="Times New Roman" w:hAnsi="Times New Roman" w:cs="Times New Roman"/>
          <w:sz w:val="26"/>
          <w:szCs w:val="26"/>
        </w:rPr>
      </w:pPr>
      <w:r w:rsidRPr="004E1039">
        <w:rPr>
          <w:rFonts w:ascii="Times New Roman" w:eastAsia="Calibri" w:hAnsi="Times New Roman" w:cs="Times New Roman"/>
          <w:spacing w:val="-2"/>
          <w:sz w:val="26"/>
          <w:szCs w:val="26"/>
        </w:rPr>
        <w:t>ОК 9.</w:t>
      </w:r>
      <w:r w:rsidRPr="004E1039">
        <w:rPr>
          <w:rFonts w:ascii="Times New Roman" w:hAnsi="Times New Roman" w:cs="Times New Roman"/>
          <w:sz w:val="26"/>
          <w:szCs w:val="26"/>
        </w:rPr>
        <w:t xml:space="preserve"> Быть готовым к смене технологий в профессиональной деятельности.</w:t>
      </w:r>
    </w:p>
    <w:p w:rsidR="002B5DA2" w:rsidRPr="002B7E5A" w:rsidRDefault="002B5DA2" w:rsidP="002B7E5A">
      <w:pPr>
        <w:shd w:val="clear" w:color="auto" w:fill="FFFFFF"/>
        <w:autoSpaceDE w:val="0"/>
        <w:autoSpaceDN w:val="0"/>
        <w:adjustRightInd w:val="0"/>
        <w:ind w:right="142" w:firstLine="567"/>
        <w:jc w:val="both"/>
        <w:rPr>
          <w:rFonts w:ascii="Times New Roman" w:hAnsi="Times New Roman" w:cs="Times New Roman"/>
          <w:sz w:val="26"/>
          <w:szCs w:val="26"/>
        </w:rPr>
      </w:pPr>
    </w:p>
    <w:p w:rsidR="00C349D8" w:rsidRPr="00C349D8"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Наименование раздела, темы</w:t>
            </w:r>
          </w:p>
        </w:tc>
        <w:tc>
          <w:tcPr>
            <w:tcW w:w="354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Название внеаудиторной самостоятельной работы</w:t>
            </w:r>
          </w:p>
        </w:tc>
        <w:tc>
          <w:tcPr>
            <w:tcW w:w="113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Количество часов</w:t>
            </w:r>
          </w:p>
        </w:tc>
        <w:tc>
          <w:tcPr>
            <w:tcW w:w="2835"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Форма представления результата</w:t>
            </w:r>
          </w:p>
        </w:tc>
      </w:tr>
      <w:tr w:rsidR="00024903" w:rsidRPr="006C1414" w:rsidTr="00416587">
        <w:tc>
          <w:tcPr>
            <w:tcW w:w="2552" w:type="dxa"/>
            <w:vMerge w:val="restart"/>
          </w:tcPr>
          <w:p w:rsidR="00024903" w:rsidRPr="00024903" w:rsidRDefault="00024903" w:rsidP="00024903">
            <w:pPr>
              <w:rPr>
                <w:rFonts w:ascii="Times New Roman" w:hAnsi="Times New Roman" w:cs="Times New Roman"/>
                <w:sz w:val="26"/>
                <w:szCs w:val="26"/>
              </w:rPr>
            </w:pPr>
            <w:r w:rsidRPr="00024903">
              <w:rPr>
                <w:rFonts w:ascii="Times New Roman" w:hAnsi="Times New Roman" w:cs="Times New Roman"/>
                <w:sz w:val="26"/>
                <w:szCs w:val="26"/>
              </w:rPr>
              <w:t>Тема 1.1 Измерение и контроль размеров и форм деталей</w:t>
            </w:r>
          </w:p>
        </w:tc>
        <w:tc>
          <w:tcPr>
            <w:tcW w:w="3544" w:type="dxa"/>
          </w:tcPr>
          <w:p w:rsidR="00024903" w:rsidRPr="00024903" w:rsidRDefault="00024903" w:rsidP="00024903">
            <w:pPr>
              <w:shd w:val="clear" w:color="auto" w:fill="FFFFFF"/>
              <w:snapToGrid w:val="0"/>
              <w:rPr>
                <w:rFonts w:ascii="Times New Roman" w:hAnsi="Times New Roman" w:cs="Times New Roman"/>
                <w:sz w:val="26"/>
                <w:szCs w:val="26"/>
              </w:rPr>
            </w:pPr>
            <w:r w:rsidRPr="00024903">
              <w:rPr>
                <w:rFonts w:ascii="Times New Roman" w:hAnsi="Times New Roman" w:cs="Times New Roman"/>
                <w:sz w:val="26"/>
                <w:szCs w:val="26"/>
              </w:rPr>
              <w:t>Составление кроссворда «В мире измерений»</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024903">
        <w:trPr>
          <w:trHeight w:val="470"/>
        </w:trPr>
        <w:tc>
          <w:tcPr>
            <w:tcW w:w="2552" w:type="dxa"/>
            <w:vMerge/>
          </w:tcPr>
          <w:p w:rsidR="00024903" w:rsidRPr="00024903" w:rsidRDefault="00024903" w:rsidP="00024903">
            <w:pPr>
              <w:autoSpaceDE w:val="0"/>
              <w:autoSpaceDN w:val="0"/>
              <w:adjustRightInd w:val="0"/>
              <w:rPr>
                <w:rFonts w:ascii="Times New Roman" w:hAnsi="Times New Roman" w:cs="Times New Roman"/>
                <w:sz w:val="26"/>
                <w:szCs w:val="26"/>
              </w:rPr>
            </w:pPr>
          </w:p>
        </w:tc>
        <w:tc>
          <w:tcPr>
            <w:tcW w:w="3544" w:type="dxa"/>
          </w:tcPr>
          <w:p w:rsidR="00024903" w:rsidRPr="00024903" w:rsidRDefault="00024903" w:rsidP="00024903">
            <w:pPr>
              <w:shd w:val="clear" w:color="auto" w:fill="FFFFFF"/>
              <w:snapToGrid w:val="0"/>
              <w:rPr>
                <w:rFonts w:ascii="Times New Roman" w:hAnsi="Times New Roman" w:cs="Times New Roman"/>
                <w:sz w:val="26"/>
                <w:szCs w:val="26"/>
              </w:rPr>
            </w:pPr>
            <w:r w:rsidRPr="00024903">
              <w:rPr>
                <w:rFonts w:ascii="Times New Roman" w:hAnsi="Times New Roman" w:cs="Times New Roman"/>
                <w:sz w:val="26"/>
                <w:szCs w:val="26"/>
              </w:rPr>
              <w:t>Составление контрольных вопросов</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Default="00024903" w:rsidP="00024903">
            <w:r w:rsidRPr="006C1414">
              <w:rPr>
                <w:rFonts w:ascii="Times New Roman" w:hAnsi="Times New Roman" w:cs="Times New Roman"/>
                <w:sz w:val="26"/>
                <w:szCs w:val="26"/>
              </w:rPr>
              <w:t>Конспектирование</w:t>
            </w:r>
          </w:p>
        </w:tc>
      </w:tr>
      <w:tr w:rsidR="00024903" w:rsidRPr="006C1414" w:rsidTr="00642176">
        <w:trPr>
          <w:trHeight w:val="91"/>
        </w:trPr>
        <w:tc>
          <w:tcPr>
            <w:tcW w:w="2552" w:type="dxa"/>
            <w:vMerge/>
          </w:tcPr>
          <w:p w:rsidR="00024903" w:rsidRPr="00024903" w:rsidRDefault="00024903" w:rsidP="00024903">
            <w:pPr>
              <w:autoSpaceDE w:val="0"/>
              <w:autoSpaceDN w:val="0"/>
              <w:adjustRightInd w:val="0"/>
              <w:rPr>
                <w:rFonts w:ascii="Times New Roman" w:hAnsi="Times New Roman" w:cs="Times New Roman"/>
                <w:sz w:val="26"/>
                <w:szCs w:val="26"/>
              </w:rPr>
            </w:pPr>
          </w:p>
        </w:tc>
        <w:tc>
          <w:tcPr>
            <w:tcW w:w="3544" w:type="dxa"/>
          </w:tcPr>
          <w:p w:rsidR="00024903" w:rsidRPr="00024903" w:rsidRDefault="00024903" w:rsidP="00024903">
            <w:pPr>
              <w:shd w:val="clear" w:color="auto" w:fill="FFFFFF"/>
              <w:snapToGrid w:val="0"/>
              <w:rPr>
                <w:rFonts w:ascii="Times New Roman" w:hAnsi="Times New Roman" w:cs="Times New Roman"/>
                <w:sz w:val="26"/>
                <w:szCs w:val="26"/>
              </w:rPr>
            </w:pPr>
            <w:r w:rsidRPr="00024903">
              <w:rPr>
                <w:rFonts w:ascii="Times New Roman" w:hAnsi="Times New Roman" w:cs="Times New Roman"/>
                <w:sz w:val="26"/>
                <w:szCs w:val="26"/>
              </w:rPr>
              <w:t>Подготовка докладов и рефератов</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Default="006D102F" w:rsidP="00024903">
            <w:r w:rsidRPr="00024903">
              <w:rPr>
                <w:rFonts w:ascii="Times New Roman" w:hAnsi="Times New Roman" w:cs="Times New Roman"/>
                <w:sz w:val="26"/>
                <w:szCs w:val="26"/>
              </w:rPr>
              <w:t>Подготовка докладов и рефератов</w:t>
            </w:r>
          </w:p>
        </w:tc>
      </w:tr>
      <w:tr w:rsidR="00024903" w:rsidRPr="006C1414" w:rsidTr="00642176">
        <w:trPr>
          <w:trHeight w:val="71"/>
        </w:trPr>
        <w:tc>
          <w:tcPr>
            <w:tcW w:w="2552" w:type="dxa"/>
            <w:vMerge/>
          </w:tcPr>
          <w:p w:rsidR="00024903" w:rsidRPr="00024903" w:rsidRDefault="00024903" w:rsidP="00024903">
            <w:pPr>
              <w:autoSpaceDE w:val="0"/>
              <w:autoSpaceDN w:val="0"/>
              <w:adjustRightInd w:val="0"/>
              <w:rPr>
                <w:rFonts w:ascii="Times New Roman" w:hAnsi="Times New Roman" w:cs="Times New Roman"/>
                <w:sz w:val="26"/>
                <w:szCs w:val="26"/>
              </w:rPr>
            </w:pPr>
          </w:p>
        </w:tc>
        <w:tc>
          <w:tcPr>
            <w:tcW w:w="3544" w:type="dxa"/>
          </w:tcPr>
          <w:p w:rsidR="00024903" w:rsidRPr="00024903" w:rsidRDefault="00024903" w:rsidP="00024903">
            <w:pPr>
              <w:shd w:val="clear" w:color="auto" w:fill="FFFFFF"/>
              <w:snapToGrid w:val="0"/>
              <w:rPr>
                <w:rFonts w:ascii="Times New Roman" w:hAnsi="Times New Roman" w:cs="Times New Roman"/>
                <w:sz w:val="26"/>
                <w:szCs w:val="26"/>
              </w:rPr>
            </w:pPr>
            <w:r w:rsidRPr="00024903">
              <w:rPr>
                <w:rFonts w:ascii="Times New Roman" w:hAnsi="Times New Roman" w:cs="Times New Roman"/>
                <w:sz w:val="26"/>
                <w:szCs w:val="26"/>
              </w:rPr>
              <w:t>Использование компьютерной техники и Интернета в изучении данной темы</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Default="006D102F" w:rsidP="00024903">
            <w:r w:rsidRPr="006C1414">
              <w:rPr>
                <w:rFonts w:ascii="Times New Roman" w:hAnsi="Times New Roman" w:cs="Times New Roman"/>
                <w:sz w:val="26"/>
                <w:szCs w:val="26"/>
              </w:rPr>
              <w:t>Подготовка и написание рефератов</w:t>
            </w:r>
          </w:p>
        </w:tc>
      </w:tr>
      <w:tr w:rsidR="00024903" w:rsidRPr="006C1414" w:rsidTr="00642176">
        <w:trPr>
          <w:trHeight w:val="71"/>
        </w:trPr>
        <w:tc>
          <w:tcPr>
            <w:tcW w:w="2552" w:type="dxa"/>
            <w:vMerge/>
          </w:tcPr>
          <w:p w:rsidR="00024903" w:rsidRPr="00024903" w:rsidRDefault="00024903" w:rsidP="00024903">
            <w:pPr>
              <w:autoSpaceDE w:val="0"/>
              <w:autoSpaceDN w:val="0"/>
              <w:adjustRightInd w:val="0"/>
              <w:rPr>
                <w:rFonts w:ascii="Times New Roman" w:hAnsi="Times New Roman" w:cs="Times New Roman"/>
                <w:sz w:val="26"/>
                <w:szCs w:val="26"/>
              </w:rPr>
            </w:pPr>
          </w:p>
        </w:tc>
        <w:tc>
          <w:tcPr>
            <w:tcW w:w="3544" w:type="dxa"/>
          </w:tcPr>
          <w:p w:rsidR="00024903" w:rsidRDefault="00024903" w:rsidP="00024903">
            <w:r w:rsidRPr="00F91AA8">
              <w:rPr>
                <w:rFonts w:ascii="Times New Roman" w:hAnsi="Times New Roman" w:cs="Times New Roman"/>
                <w:sz w:val="26"/>
                <w:szCs w:val="26"/>
              </w:rPr>
              <w:t>Изготовление наглядных пособий</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Default="006D102F" w:rsidP="00024903">
            <w:r w:rsidRPr="006C1414">
              <w:rPr>
                <w:rFonts w:ascii="Times New Roman" w:hAnsi="Times New Roman" w:cs="Times New Roman"/>
                <w:sz w:val="26"/>
                <w:szCs w:val="26"/>
              </w:rPr>
              <w:t>Подготовка и написание сообщения</w:t>
            </w:r>
          </w:p>
        </w:tc>
      </w:tr>
      <w:tr w:rsidR="00024903" w:rsidRPr="006C1414" w:rsidTr="00642176">
        <w:trPr>
          <w:trHeight w:val="71"/>
        </w:trPr>
        <w:tc>
          <w:tcPr>
            <w:tcW w:w="2552" w:type="dxa"/>
            <w:vMerge w:val="restart"/>
          </w:tcPr>
          <w:p w:rsidR="00024903" w:rsidRPr="00024903" w:rsidRDefault="00024903" w:rsidP="00024903">
            <w:pPr>
              <w:autoSpaceDE w:val="0"/>
              <w:autoSpaceDN w:val="0"/>
              <w:adjustRightInd w:val="0"/>
              <w:rPr>
                <w:rFonts w:ascii="Times New Roman" w:hAnsi="Times New Roman" w:cs="Times New Roman"/>
                <w:sz w:val="26"/>
                <w:szCs w:val="26"/>
              </w:rPr>
            </w:pPr>
            <w:r w:rsidRPr="00024903">
              <w:rPr>
                <w:rFonts w:ascii="Times New Roman" w:hAnsi="Times New Roman" w:cs="Times New Roman"/>
                <w:sz w:val="26"/>
                <w:szCs w:val="26"/>
              </w:rPr>
              <w:t>Тема 1.2 Контроль шероховатости поверхности</w:t>
            </w:r>
          </w:p>
        </w:tc>
        <w:tc>
          <w:tcPr>
            <w:tcW w:w="3544" w:type="dxa"/>
          </w:tcPr>
          <w:p w:rsidR="00024903" w:rsidRDefault="00024903" w:rsidP="00024903">
            <w:r w:rsidRPr="00C65642">
              <w:rPr>
                <w:rFonts w:ascii="Times New Roman" w:hAnsi="Times New Roman" w:cs="Times New Roman"/>
                <w:sz w:val="26"/>
                <w:szCs w:val="26"/>
              </w:rPr>
              <w:t>Решение задач с использованием условий из задачников</w:t>
            </w:r>
          </w:p>
        </w:tc>
        <w:tc>
          <w:tcPr>
            <w:tcW w:w="1134" w:type="dxa"/>
          </w:tcPr>
          <w:p w:rsidR="00024903" w:rsidRPr="008C50BB" w:rsidRDefault="00024903" w:rsidP="00024903">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024903" w:rsidRPr="008C50BB" w:rsidRDefault="006D102F" w:rsidP="00024903">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24903" w:rsidRDefault="00024903" w:rsidP="00024903">
            <w:r w:rsidRPr="00C65642">
              <w:rPr>
                <w:rFonts w:ascii="Times New Roman" w:hAnsi="Times New Roman" w:cs="Times New Roman"/>
                <w:sz w:val="26"/>
                <w:szCs w:val="26"/>
              </w:rPr>
              <w:t>Решение задач с использованием условий из задачников</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6D102F" w:rsidP="00024903">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24903" w:rsidRDefault="00024903" w:rsidP="00024903">
            <w:r w:rsidRPr="00C65642">
              <w:rPr>
                <w:rFonts w:ascii="Times New Roman" w:hAnsi="Times New Roman" w:cs="Times New Roman"/>
                <w:sz w:val="26"/>
                <w:szCs w:val="26"/>
              </w:rPr>
              <w:t>Решение задач с использованием условий из задачников</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6D102F" w:rsidP="00024903">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024903" w:rsidRDefault="00024903" w:rsidP="00024903">
            <w:r w:rsidRPr="00C65642">
              <w:rPr>
                <w:rFonts w:ascii="Times New Roman" w:hAnsi="Times New Roman" w:cs="Times New Roman"/>
                <w:sz w:val="26"/>
                <w:szCs w:val="26"/>
              </w:rPr>
              <w:t>Решение задач с использованием условий из задачников</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6D102F" w:rsidP="00024903">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rPr>
                <w:rFonts w:ascii="Times New Roman" w:hAnsi="Times New Roman" w:cs="Times New Roman"/>
                <w:bCs/>
                <w:sz w:val="26"/>
                <w:szCs w:val="26"/>
              </w:rPr>
            </w:pPr>
          </w:p>
        </w:tc>
        <w:tc>
          <w:tcPr>
            <w:tcW w:w="3544" w:type="dxa"/>
          </w:tcPr>
          <w:p w:rsidR="00024903" w:rsidRDefault="00024903" w:rsidP="00024903">
            <w:r w:rsidRPr="00C65642">
              <w:rPr>
                <w:rFonts w:ascii="Times New Roman" w:hAnsi="Times New Roman" w:cs="Times New Roman"/>
                <w:sz w:val="26"/>
                <w:szCs w:val="26"/>
              </w:rPr>
              <w:t>Решение задач с использованием условий из задачников</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6D102F" w:rsidP="00024903">
            <w:pPr>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val="restart"/>
          </w:tcPr>
          <w:p w:rsidR="00024903" w:rsidRPr="00024903" w:rsidRDefault="00024903" w:rsidP="00024903">
            <w:pPr>
              <w:rPr>
                <w:rFonts w:ascii="Times New Roman" w:hAnsi="Times New Roman" w:cs="Times New Roman"/>
                <w:bCs/>
                <w:sz w:val="26"/>
                <w:szCs w:val="26"/>
              </w:rPr>
            </w:pPr>
            <w:r w:rsidRPr="00024903">
              <w:rPr>
                <w:rFonts w:ascii="Times New Roman" w:eastAsia="Calibri" w:hAnsi="Times New Roman" w:cs="Times New Roman"/>
                <w:bCs/>
                <w:sz w:val="26"/>
                <w:szCs w:val="26"/>
              </w:rPr>
              <w:lastRenderedPageBreak/>
              <w:t>Тема1. 3 О</w:t>
            </w:r>
            <w:r w:rsidRPr="00024903">
              <w:rPr>
                <w:rFonts w:ascii="Times New Roman" w:hAnsi="Times New Roman" w:cs="Times New Roman"/>
                <w:sz w:val="26"/>
                <w:szCs w:val="26"/>
              </w:rPr>
              <w:t>сновные признаки соответствия рабочего места требованиям, определяющим эффективное использование оборудования</w:t>
            </w:r>
          </w:p>
        </w:tc>
        <w:tc>
          <w:tcPr>
            <w:tcW w:w="3544" w:type="dxa"/>
          </w:tcPr>
          <w:p w:rsidR="00024903" w:rsidRDefault="00024903" w:rsidP="00024903">
            <w:r w:rsidRPr="00593248">
              <w:rPr>
                <w:rFonts w:ascii="Times New Roman" w:hAnsi="Times New Roman" w:cs="Times New Roman"/>
                <w:sz w:val="26"/>
                <w:szCs w:val="26"/>
              </w:rPr>
              <w:t>Работа над РГР</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024903" w:rsidRDefault="00024903" w:rsidP="00024903">
            <w:r w:rsidRPr="00593248">
              <w:rPr>
                <w:rFonts w:ascii="Times New Roman" w:hAnsi="Times New Roman" w:cs="Times New Roman"/>
                <w:sz w:val="26"/>
                <w:szCs w:val="26"/>
              </w:rPr>
              <w:t>Работа над РГР</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024903" w:rsidRDefault="00024903" w:rsidP="00024903">
            <w:r w:rsidRPr="00593248">
              <w:rPr>
                <w:rFonts w:ascii="Times New Roman" w:hAnsi="Times New Roman" w:cs="Times New Roman"/>
                <w:sz w:val="26"/>
                <w:szCs w:val="26"/>
              </w:rPr>
              <w:t>Работа над РГР</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024903" w:rsidRDefault="00024903" w:rsidP="00024903">
            <w:r w:rsidRPr="00593248">
              <w:rPr>
                <w:rFonts w:ascii="Times New Roman" w:hAnsi="Times New Roman" w:cs="Times New Roman"/>
                <w:sz w:val="26"/>
                <w:szCs w:val="26"/>
              </w:rPr>
              <w:t>Работа над РГР</w:t>
            </w:r>
          </w:p>
        </w:tc>
        <w:tc>
          <w:tcPr>
            <w:tcW w:w="1134" w:type="dxa"/>
          </w:tcPr>
          <w:p w:rsidR="00024903" w:rsidRPr="008C50BB"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val="restart"/>
          </w:tcPr>
          <w:p w:rsidR="00024903" w:rsidRPr="00024903" w:rsidRDefault="00024903" w:rsidP="00024903">
            <w:pPr>
              <w:snapToGrid w:val="0"/>
              <w:rPr>
                <w:rFonts w:ascii="Times New Roman" w:hAnsi="Times New Roman" w:cs="Times New Roman"/>
                <w:sz w:val="26"/>
                <w:szCs w:val="26"/>
              </w:rPr>
            </w:pPr>
            <w:r w:rsidRPr="00024903">
              <w:rPr>
                <w:rFonts w:ascii="Times New Roman" w:eastAsia="Calibri" w:hAnsi="Times New Roman" w:cs="Times New Roman"/>
                <w:bCs/>
                <w:sz w:val="26"/>
                <w:szCs w:val="26"/>
              </w:rPr>
              <w:t>Тема 1.3 Контроль качества детали. В</w:t>
            </w:r>
            <w:r w:rsidRPr="00024903">
              <w:rPr>
                <w:rFonts w:ascii="Times New Roman" w:hAnsi="Times New Roman" w:cs="Times New Roman"/>
                <w:sz w:val="26"/>
                <w:szCs w:val="26"/>
              </w:rPr>
              <w:t>иды брака и способы его предупреждения</w:t>
            </w:r>
          </w:p>
          <w:p w:rsidR="00024903" w:rsidRPr="00024903"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024903" w:rsidRPr="00024903" w:rsidRDefault="00024903" w:rsidP="00024903">
            <w:pPr>
              <w:suppressAutoHyphens/>
              <w:rPr>
                <w:rFonts w:ascii="Times New Roman" w:hAnsi="Times New Roman" w:cs="Times New Roman"/>
                <w:sz w:val="26"/>
                <w:szCs w:val="26"/>
              </w:rPr>
            </w:pPr>
            <w:r w:rsidRPr="00024903">
              <w:rPr>
                <w:rFonts w:ascii="Times New Roman" w:hAnsi="Times New Roman" w:cs="Times New Roman"/>
                <w:sz w:val="26"/>
                <w:szCs w:val="26"/>
              </w:rPr>
              <w:t>Изучение литературных источников «Способы предупреждения брака»</w:t>
            </w:r>
          </w:p>
          <w:p w:rsidR="00024903" w:rsidRPr="00024903" w:rsidRDefault="00024903" w:rsidP="00024903">
            <w:pPr>
              <w:suppressAutoHyphens/>
              <w:rPr>
                <w:rFonts w:ascii="Times New Roman" w:hAnsi="Times New Roman" w:cs="Times New Roman"/>
                <w:sz w:val="26"/>
                <w:szCs w:val="26"/>
              </w:rPr>
            </w:pPr>
            <w:r w:rsidRPr="004E1039">
              <w:rPr>
                <w:rFonts w:ascii="Times New Roman" w:hAnsi="Times New Roman" w:cs="Times New Roman"/>
                <w:sz w:val="26"/>
                <w:szCs w:val="26"/>
              </w:rPr>
              <w:t>Выполнение курсовой работы</w:t>
            </w:r>
          </w:p>
        </w:tc>
        <w:tc>
          <w:tcPr>
            <w:tcW w:w="1134" w:type="dxa"/>
          </w:tcPr>
          <w:p w:rsidR="00024903"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024903" w:rsidRPr="008C50BB" w:rsidRDefault="006D102F" w:rsidP="00024903">
            <w:pPr>
              <w:autoSpaceDE w:val="0"/>
              <w:autoSpaceDN w:val="0"/>
              <w:adjustRightInd w:val="0"/>
              <w:rPr>
                <w:rFonts w:ascii="Times New Roman" w:hAnsi="Times New Roman" w:cs="Times New Roman"/>
                <w:sz w:val="26"/>
                <w:szCs w:val="26"/>
              </w:rPr>
            </w:pPr>
            <w:r>
              <w:rPr>
                <w:rFonts w:ascii="Times New Roman" w:hAnsi="Times New Roman" w:cs="Times New Roman"/>
                <w:sz w:val="26"/>
                <w:szCs w:val="26"/>
              </w:rPr>
              <w:t>Выполнение курсовой</w:t>
            </w:r>
          </w:p>
        </w:tc>
      </w:tr>
      <w:tr w:rsidR="006D102F" w:rsidRPr="006C1414" w:rsidTr="00416587">
        <w:tc>
          <w:tcPr>
            <w:tcW w:w="2552" w:type="dxa"/>
            <w:vMerge/>
          </w:tcPr>
          <w:p w:rsidR="006D102F" w:rsidRPr="00024903" w:rsidRDefault="006D102F" w:rsidP="006D10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6D102F" w:rsidRPr="00024903" w:rsidRDefault="006D102F" w:rsidP="006D102F">
            <w:pPr>
              <w:suppressAutoHyphens/>
              <w:rPr>
                <w:rFonts w:ascii="Times New Roman" w:hAnsi="Times New Roman" w:cs="Times New Roman"/>
                <w:sz w:val="26"/>
                <w:szCs w:val="26"/>
              </w:rPr>
            </w:pPr>
            <w:r w:rsidRPr="00024903">
              <w:rPr>
                <w:rFonts w:ascii="Times New Roman" w:hAnsi="Times New Roman" w:cs="Times New Roman"/>
                <w:sz w:val="26"/>
                <w:szCs w:val="26"/>
              </w:rPr>
              <w:t>Изучение литературных источников «Способы предупреждения брака»</w:t>
            </w:r>
          </w:p>
          <w:p w:rsidR="006D102F" w:rsidRPr="00CE757F" w:rsidRDefault="006D102F" w:rsidP="006D102F">
            <w:pPr>
              <w:suppressAutoHyphens/>
              <w:rPr>
                <w:rFonts w:ascii="Times New Roman" w:hAnsi="Times New Roman" w:cs="Times New Roman"/>
                <w:sz w:val="26"/>
                <w:szCs w:val="26"/>
              </w:rPr>
            </w:pPr>
            <w:r w:rsidRPr="004E1039">
              <w:rPr>
                <w:rFonts w:ascii="Times New Roman" w:hAnsi="Times New Roman" w:cs="Times New Roman"/>
                <w:sz w:val="26"/>
                <w:szCs w:val="26"/>
              </w:rPr>
              <w:t>Выполнение курсовой работы</w:t>
            </w:r>
          </w:p>
        </w:tc>
        <w:tc>
          <w:tcPr>
            <w:tcW w:w="1134" w:type="dxa"/>
          </w:tcPr>
          <w:p w:rsidR="006D102F" w:rsidRDefault="006D102F" w:rsidP="006D102F">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D102F" w:rsidRDefault="006D102F" w:rsidP="006D102F">
            <w:r w:rsidRPr="0049236B">
              <w:rPr>
                <w:rFonts w:ascii="Times New Roman" w:hAnsi="Times New Roman" w:cs="Times New Roman"/>
                <w:sz w:val="26"/>
                <w:szCs w:val="26"/>
              </w:rPr>
              <w:t>Выполнение курсовой</w:t>
            </w:r>
          </w:p>
        </w:tc>
      </w:tr>
      <w:tr w:rsidR="006D102F" w:rsidRPr="006C1414" w:rsidTr="00416587">
        <w:tc>
          <w:tcPr>
            <w:tcW w:w="2552" w:type="dxa"/>
            <w:vMerge/>
          </w:tcPr>
          <w:p w:rsidR="006D102F" w:rsidRPr="00024903" w:rsidRDefault="006D102F" w:rsidP="006D10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6D102F" w:rsidRPr="00024903" w:rsidRDefault="006D102F" w:rsidP="006D102F">
            <w:pPr>
              <w:suppressAutoHyphens/>
              <w:rPr>
                <w:rFonts w:ascii="Times New Roman" w:hAnsi="Times New Roman" w:cs="Times New Roman"/>
                <w:sz w:val="26"/>
                <w:szCs w:val="26"/>
              </w:rPr>
            </w:pPr>
            <w:r w:rsidRPr="00024903">
              <w:rPr>
                <w:rFonts w:ascii="Times New Roman" w:hAnsi="Times New Roman" w:cs="Times New Roman"/>
                <w:sz w:val="26"/>
                <w:szCs w:val="26"/>
              </w:rPr>
              <w:t>Изучение литературных источников «Способы предупреждения брака»</w:t>
            </w:r>
          </w:p>
          <w:p w:rsidR="006D102F" w:rsidRDefault="006D102F" w:rsidP="006D102F">
            <w:r w:rsidRPr="004E1039">
              <w:rPr>
                <w:rFonts w:ascii="Times New Roman" w:hAnsi="Times New Roman" w:cs="Times New Roman"/>
                <w:sz w:val="26"/>
                <w:szCs w:val="26"/>
              </w:rPr>
              <w:t>Выполнение курсовой работы</w:t>
            </w:r>
          </w:p>
        </w:tc>
        <w:tc>
          <w:tcPr>
            <w:tcW w:w="1134" w:type="dxa"/>
          </w:tcPr>
          <w:p w:rsidR="006D102F" w:rsidRDefault="006D102F" w:rsidP="006D102F">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D102F" w:rsidRDefault="006D102F" w:rsidP="006D102F">
            <w:r w:rsidRPr="0049236B">
              <w:rPr>
                <w:rFonts w:ascii="Times New Roman" w:hAnsi="Times New Roman" w:cs="Times New Roman"/>
                <w:sz w:val="26"/>
                <w:szCs w:val="26"/>
              </w:rPr>
              <w:t>Выполнение курсовой</w:t>
            </w:r>
          </w:p>
        </w:tc>
      </w:tr>
      <w:tr w:rsidR="006D102F" w:rsidRPr="006C1414" w:rsidTr="00416587">
        <w:tc>
          <w:tcPr>
            <w:tcW w:w="2552" w:type="dxa"/>
            <w:vMerge/>
          </w:tcPr>
          <w:p w:rsidR="006D102F" w:rsidRPr="00024903" w:rsidRDefault="006D102F" w:rsidP="006D10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6D102F" w:rsidRPr="00024903" w:rsidRDefault="006D102F" w:rsidP="006D102F">
            <w:pPr>
              <w:suppressAutoHyphens/>
              <w:rPr>
                <w:rFonts w:ascii="Times New Roman" w:hAnsi="Times New Roman" w:cs="Times New Roman"/>
                <w:sz w:val="26"/>
                <w:szCs w:val="26"/>
              </w:rPr>
            </w:pPr>
            <w:r w:rsidRPr="00024903">
              <w:rPr>
                <w:rFonts w:ascii="Times New Roman" w:hAnsi="Times New Roman" w:cs="Times New Roman"/>
                <w:sz w:val="26"/>
                <w:szCs w:val="26"/>
              </w:rPr>
              <w:t>Изучение литературных источников «Способы предупреждения брака»</w:t>
            </w:r>
          </w:p>
          <w:p w:rsidR="006D102F" w:rsidRPr="00CE757F" w:rsidRDefault="006D102F" w:rsidP="006D102F">
            <w:pPr>
              <w:suppressAutoHyphens/>
              <w:rPr>
                <w:rFonts w:ascii="Times New Roman" w:hAnsi="Times New Roman" w:cs="Times New Roman"/>
                <w:sz w:val="26"/>
                <w:szCs w:val="26"/>
              </w:rPr>
            </w:pPr>
            <w:r w:rsidRPr="004E1039">
              <w:rPr>
                <w:rFonts w:ascii="Times New Roman" w:hAnsi="Times New Roman" w:cs="Times New Roman"/>
                <w:sz w:val="26"/>
                <w:szCs w:val="26"/>
              </w:rPr>
              <w:t>Выполнение курсовой работы</w:t>
            </w:r>
          </w:p>
        </w:tc>
        <w:tc>
          <w:tcPr>
            <w:tcW w:w="1134" w:type="dxa"/>
          </w:tcPr>
          <w:p w:rsidR="006D102F" w:rsidRDefault="006D102F" w:rsidP="006D102F">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6D102F" w:rsidRDefault="006D102F" w:rsidP="006D102F">
            <w:r w:rsidRPr="0049236B">
              <w:rPr>
                <w:rFonts w:ascii="Times New Roman" w:hAnsi="Times New Roman" w:cs="Times New Roman"/>
                <w:sz w:val="26"/>
                <w:szCs w:val="26"/>
              </w:rPr>
              <w:t>Выполнение курсовой</w:t>
            </w:r>
          </w:p>
        </w:tc>
      </w:tr>
      <w:tr w:rsidR="00024903" w:rsidRPr="006C1414" w:rsidTr="00416587">
        <w:tc>
          <w:tcPr>
            <w:tcW w:w="2552" w:type="dxa"/>
            <w:vMerge w:val="restart"/>
          </w:tcPr>
          <w:p w:rsidR="00024903" w:rsidRPr="00024903" w:rsidRDefault="00024903" w:rsidP="00024903">
            <w:pPr>
              <w:snapToGrid w:val="0"/>
              <w:rPr>
                <w:rFonts w:ascii="Times New Roman" w:hAnsi="Times New Roman" w:cs="Times New Roman"/>
                <w:sz w:val="26"/>
                <w:szCs w:val="26"/>
              </w:rPr>
            </w:pPr>
            <w:r w:rsidRPr="00024903">
              <w:rPr>
                <w:rFonts w:ascii="Times New Roman" w:eastAsia="Calibri" w:hAnsi="Times New Roman" w:cs="Times New Roman"/>
                <w:bCs/>
                <w:sz w:val="26"/>
                <w:szCs w:val="26"/>
              </w:rPr>
              <w:t>Тема 1.4 О</w:t>
            </w:r>
            <w:r w:rsidRPr="00024903">
              <w:rPr>
                <w:rFonts w:ascii="Times New Roman" w:hAnsi="Times New Roman" w:cs="Times New Roman"/>
                <w:sz w:val="26"/>
                <w:szCs w:val="26"/>
              </w:rPr>
              <w:t>сновные признаки объектов контроля технологической дисциплины</w:t>
            </w:r>
          </w:p>
        </w:tc>
        <w:tc>
          <w:tcPr>
            <w:tcW w:w="3544" w:type="dxa"/>
          </w:tcPr>
          <w:p w:rsidR="00024903" w:rsidRPr="00024903" w:rsidRDefault="00024903" w:rsidP="00024903">
            <w:pPr>
              <w:snapToGrid w:val="0"/>
              <w:rPr>
                <w:rFonts w:ascii="Times New Roman" w:hAnsi="Times New Roman" w:cs="Times New Roman"/>
                <w:sz w:val="26"/>
                <w:szCs w:val="26"/>
              </w:rPr>
            </w:pPr>
            <w:r w:rsidRPr="00024903">
              <w:rPr>
                <w:rFonts w:ascii="Times New Roman" w:hAnsi="Times New Roman" w:cs="Times New Roman"/>
                <w:sz w:val="26"/>
                <w:szCs w:val="26"/>
              </w:rPr>
              <w:t>Составление кроссворда «Измерительные средства и приборы»</w:t>
            </w:r>
          </w:p>
        </w:tc>
        <w:tc>
          <w:tcPr>
            <w:tcW w:w="1134" w:type="dxa"/>
          </w:tcPr>
          <w:p w:rsidR="00024903"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5</w:t>
            </w:r>
          </w:p>
        </w:tc>
        <w:tc>
          <w:tcPr>
            <w:tcW w:w="2835" w:type="dxa"/>
          </w:tcPr>
          <w:p w:rsidR="00024903" w:rsidRPr="008C50BB" w:rsidRDefault="006D102F"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024903" w:rsidRPr="006C1414" w:rsidTr="00416587">
        <w:tc>
          <w:tcPr>
            <w:tcW w:w="2552" w:type="dxa"/>
            <w:vMerge/>
          </w:tcPr>
          <w:p w:rsidR="00024903" w:rsidRPr="008C50BB" w:rsidRDefault="00024903" w:rsidP="00024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6"/>
                <w:szCs w:val="26"/>
              </w:rPr>
            </w:pPr>
          </w:p>
        </w:tc>
        <w:tc>
          <w:tcPr>
            <w:tcW w:w="3544" w:type="dxa"/>
          </w:tcPr>
          <w:p w:rsidR="00024903" w:rsidRPr="00024903" w:rsidRDefault="00024903" w:rsidP="00024903">
            <w:pPr>
              <w:snapToGrid w:val="0"/>
              <w:rPr>
                <w:rFonts w:ascii="Times New Roman" w:hAnsi="Times New Roman" w:cs="Times New Roman"/>
                <w:sz w:val="26"/>
                <w:szCs w:val="26"/>
              </w:rPr>
            </w:pPr>
            <w:r w:rsidRPr="00024903">
              <w:rPr>
                <w:rFonts w:ascii="Times New Roman" w:hAnsi="Times New Roman" w:cs="Times New Roman"/>
                <w:sz w:val="26"/>
                <w:szCs w:val="26"/>
              </w:rPr>
              <w:t>Выполнение курсовой работы</w:t>
            </w:r>
          </w:p>
        </w:tc>
        <w:tc>
          <w:tcPr>
            <w:tcW w:w="1134" w:type="dxa"/>
          </w:tcPr>
          <w:p w:rsidR="00024903" w:rsidRDefault="00024903" w:rsidP="00024903">
            <w:pPr>
              <w:jc w:val="center"/>
              <w:outlineLvl w:val="0"/>
              <w:rPr>
                <w:rFonts w:ascii="Times New Roman" w:hAnsi="Times New Roman" w:cs="Times New Roman"/>
                <w:bCs/>
                <w:sz w:val="26"/>
                <w:szCs w:val="26"/>
              </w:rPr>
            </w:pPr>
            <w:r>
              <w:rPr>
                <w:rFonts w:ascii="Times New Roman" w:hAnsi="Times New Roman" w:cs="Times New Roman"/>
                <w:bCs/>
                <w:sz w:val="26"/>
                <w:szCs w:val="26"/>
              </w:rPr>
              <w:t>5</w:t>
            </w:r>
          </w:p>
        </w:tc>
        <w:tc>
          <w:tcPr>
            <w:tcW w:w="2835" w:type="dxa"/>
          </w:tcPr>
          <w:p w:rsidR="00024903" w:rsidRPr="008C50BB" w:rsidRDefault="00024903" w:rsidP="00024903">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642176" w:rsidRPr="006C1414" w:rsidTr="00416587">
        <w:tc>
          <w:tcPr>
            <w:tcW w:w="6096" w:type="dxa"/>
            <w:gridSpan w:val="2"/>
            <w:vAlign w:val="center"/>
          </w:tcPr>
          <w:p w:rsidR="00642176" w:rsidRPr="008C50BB" w:rsidRDefault="00642176"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Всего часов</w:t>
            </w:r>
          </w:p>
        </w:tc>
        <w:tc>
          <w:tcPr>
            <w:tcW w:w="1134" w:type="dxa"/>
            <w:vAlign w:val="center"/>
          </w:tcPr>
          <w:p w:rsidR="00642176" w:rsidRPr="008C50BB" w:rsidRDefault="00024903" w:rsidP="008C50BB">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46</w:t>
            </w:r>
          </w:p>
        </w:tc>
        <w:tc>
          <w:tcPr>
            <w:tcW w:w="2835" w:type="dxa"/>
          </w:tcPr>
          <w:p w:rsidR="00642176" w:rsidRPr="008C50BB" w:rsidRDefault="00642176" w:rsidP="008C50BB">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Если ваша работа связана с использованием ИКТ, проверьте наличие и </w:t>
      </w:r>
      <w:r w:rsidRPr="006C1414">
        <w:rPr>
          <w:rFonts w:ascii="Times New Roman" w:hAnsi="Times New Roman" w:cs="Times New Roman"/>
          <w:sz w:val="26"/>
          <w:szCs w:val="26"/>
        </w:rPr>
        <w:lastRenderedPageBreak/>
        <w:t>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w:t>
      </w:r>
      <w:r w:rsidRPr="006C1414">
        <w:rPr>
          <w:rFonts w:ascii="Times New Roman" w:hAnsi="Times New Roman" w:cs="Times New Roman"/>
          <w:sz w:val="26"/>
          <w:szCs w:val="26"/>
        </w:rPr>
        <w:lastRenderedPageBreak/>
        <w:t xml:space="preserve">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lastRenderedPageBreak/>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xml:space="preserve">–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w:t>
      </w:r>
      <w:r w:rsidRPr="006C1414">
        <w:rPr>
          <w:rFonts w:ascii="Times New Roman" w:hAnsi="Times New Roman" w:cs="Times New Roman"/>
          <w:sz w:val="26"/>
          <w:szCs w:val="26"/>
        </w:rPr>
        <w:lastRenderedPageBreak/>
        <w:t>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lastRenderedPageBreak/>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lastRenderedPageBreak/>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lastRenderedPageBreak/>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w:t>
      </w:r>
      <w:proofErr w:type="gramStart"/>
      <w:r w:rsidRPr="006C1414">
        <w:rPr>
          <w:rFonts w:ascii="Times New Roman" w:hAnsi="Times New Roman" w:cs="Times New Roman"/>
          <w:sz w:val="26"/>
          <w:szCs w:val="26"/>
        </w:rPr>
        <w:t>использованной  литературы</w:t>
      </w:r>
      <w:proofErr w:type="gramEnd"/>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w:t>
      </w:r>
      <w:r w:rsidRPr="006C1414">
        <w:rPr>
          <w:rFonts w:ascii="Times New Roman" w:hAnsi="Times New Roman" w:cs="Times New Roman"/>
          <w:sz w:val="26"/>
          <w:szCs w:val="26"/>
        </w:rPr>
        <w:lastRenderedPageBreak/>
        <w:t>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6C1414">
        <w:rPr>
          <w:sz w:val="26"/>
          <w:szCs w:val="26"/>
        </w:rPr>
        <w:t>вчитываться  в</w:t>
      </w:r>
      <w:proofErr w:type="gramEnd"/>
      <w:r w:rsidRPr="006C1414">
        <w:rPr>
          <w:sz w:val="26"/>
          <w:szCs w:val="26"/>
        </w:rPr>
        <w:t xml:space="preserve">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w:t>
      </w:r>
      <w:r w:rsidRPr="006C1414">
        <w:rPr>
          <w:sz w:val="26"/>
          <w:szCs w:val="26"/>
        </w:rPr>
        <w:lastRenderedPageBreak/>
        <w:t xml:space="preserve">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6C1414">
        <w:rPr>
          <w:color w:val="000000"/>
          <w:sz w:val="26"/>
          <w:szCs w:val="26"/>
        </w:rPr>
        <w:t>же</w:t>
      </w:r>
      <w:proofErr w:type="gramEnd"/>
      <w:r w:rsidRPr="006C1414">
        <w:rPr>
          <w:color w:val="000000"/>
          <w:sz w:val="26"/>
          <w:szCs w:val="26"/>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ячеек </w:t>
            </w:r>
            <w:proofErr w:type="gramStart"/>
            <w:r w:rsidRPr="006C1414">
              <w:rPr>
                <w:rFonts w:ascii="Times New Roman" w:hAnsi="Times New Roman" w:cs="Times New Roman"/>
                <w:sz w:val="26"/>
                <w:szCs w:val="26"/>
              </w:rPr>
              <w:t>таблицы  не</w:t>
            </w:r>
            <w:proofErr w:type="gramEnd"/>
            <w:r w:rsidRPr="006C1414">
              <w:rPr>
                <w:rFonts w:ascii="Times New Roman" w:hAnsi="Times New Roman" w:cs="Times New Roman"/>
                <w:sz w:val="26"/>
                <w:szCs w:val="26"/>
              </w:rPr>
              <w:t xml:space="preserve"> соответствует </w:t>
            </w:r>
            <w:r w:rsidRPr="006C1414">
              <w:rPr>
                <w:rFonts w:ascii="Times New Roman" w:hAnsi="Times New Roman" w:cs="Times New Roman"/>
                <w:sz w:val="26"/>
                <w:szCs w:val="26"/>
              </w:rPr>
              <w:lastRenderedPageBreak/>
              <w:t>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lastRenderedPageBreak/>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 xml:space="preserve">В оформлении таблицы имеются незначительные </w:t>
            </w:r>
            <w:proofErr w:type="gramStart"/>
            <w:r w:rsidRPr="006C1414">
              <w:rPr>
                <w:rFonts w:ascii="Times New Roman" w:hAnsi="Times New Roman" w:cs="Times New Roman"/>
                <w:sz w:val="26"/>
                <w:szCs w:val="26"/>
              </w:rPr>
              <w:t>недочеты  и</w:t>
            </w:r>
            <w:proofErr w:type="gramEnd"/>
            <w:r w:rsidRPr="006C1414">
              <w:rPr>
                <w:rFonts w:ascii="Times New Roman" w:hAnsi="Times New Roman" w:cs="Times New Roman"/>
                <w:sz w:val="26"/>
                <w:szCs w:val="26"/>
              </w:rPr>
              <w:t xml:space="preserve">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соответствует заданной теме, но в тексте есть отклонения от темы или тема </w:t>
            </w:r>
            <w:r w:rsidRPr="006C1414">
              <w:rPr>
                <w:rFonts w:ascii="Times New Roman" w:hAnsi="Times New Roman" w:cs="Times New Roman"/>
                <w:sz w:val="26"/>
                <w:szCs w:val="26"/>
              </w:rPr>
              <w:lastRenderedPageBreak/>
              <w:t>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не соответствует </w:t>
            </w:r>
            <w:r w:rsidRPr="006C1414">
              <w:rPr>
                <w:rFonts w:ascii="Times New Roman" w:hAnsi="Times New Roman" w:cs="Times New Roman"/>
                <w:sz w:val="26"/>
                <w:szCs w:val="26"/>
              </w:rPr>
              <w:lastRenderedPageBreak/>
              <w:t>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lastRenderedPageBreak/>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w:t>
            </w:r>
            <w:proofErr w:type="gramStart"/>
            <w:r w:rsidRPr="006C1414">
              <w:rPr>
                <w:rFonts w:ascii="Times New Roman" w:hAnsi="Times New Roman" w:cs="Times New Roman"/>
                <w:sz w:val="26"/>
                <w:szCs w:val="26"/>
              </w:rPr>
              <w:t>вызывает  затруднения</w:t>
            </w:r>
            <w:proofErr w:type="gramEnd"/>
            <w:r w:rsidRPr="006C1414">
              <w:rPr>
                <w:rFonts w:ascii="Times New Roman" w:hAnsi="Times New Roman" w:cs="Times New Roman"/>
                <w:sz w:val="26"/>
                <w:szCs w:val="26"/>
              </w:rPr>
              <w:t>.</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взаимодействие с аудиторией (прямая и обратная связь), знание и учет законов восприятия речи, использование </w:t>
            </w:r>
            <w:r w:rsidRPr="006C1414">
              <w:rPr>
                <w:rFonts w:ascii="Times New Roman" w:hAnsi="Times New Roman"/>
                <w:sz w:val="26"/>
                <w:szCs w:val="26"/>
              </w:rPr>
              <w:lastRenderedPageBreak/>
              <w:t>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lastRenderedPageBreak/>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lastRenderedPageBreak/>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firstLine="567"/>
        <w:jc w:val="both"/>
        <w:rPr>
          <w:rFonts w:ascii="Times New Roman" w:hAnsi="Times New Roman" w:cs="Times New Roman"/>
          <w:b/>
          <w:bCs/>
          <w:sz w:val="26"/>
          <w:szCs w:val="26"/>
        </w:rPr>
      </w:pPr>
      <w:r w:rsidRPr="0003298C">
        <w:rPr>
          <w:rFonts w:ascii="Times New Roman" w:hAnsi="Times New Roman" w:cs="Times New Roman"/>
          <w:b/>
          <w:bCs/>
          <w:sz w:val="26"/>
          <w:szCs w:val="26"/>
        </w:rPr>
        <w:t>Основные источники:</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proofErr w:type="spellStart"/>
      <w:r w:rsidRPr="0003298C">
        <w:rPr>
          <w:rFonts w:ascii="Times New Roman" w:hAnsi="Times New Roman" w:cs="Times New Roman"/>
          <w:bCs/>
          <w:sz w:val="26"/>
          <w:szCs w:val="26"/>
        </w:rPr>
        <w:t>Погонин</w:t>
      </w:r>
      <w:proofErr w:type="spellEnd"/>
      <w:r w:rsidRPr="0003298C">
        <w:rPr>
          <w:rFonts w:ascii="Times New Roman" w:hAnsi="Times New Roman" w:cs="Times New Roman"/>
          <w:bCs/>
          <w:sz w:val="26"/>
          <w:szCs w:val="26"/>
        </w:rPr>
        <w:t xml:space="preserve">, А. А. Технология </w:t>
      </w:r>
      <w:proofErr w:type="gramStart"/>
      <w:r w:rsidRPr="0003298C">
        <w:rPr>
          <w:rFonts w:ascii="Times New Roman" w:hAnsi="Times New Roman" w:cs="Times New Roman"/>
          <w:bCs/>
          <w:sz w:val="26"/>
          <w:szCs w:val="26"/>
        </w:rPr>
        <w:t>машиностроения :</w:t>
      </w:r>
      <w:proofErr w:type="gramEnd"/>
      <w:r w:rsidRPr="0003298C">
        <w:rPr>
          <w:rFonts w:ascii="Times New Roman" w:hAnsi="Times New Roman" w:cs="Times New Roman"/>
          <w:bCs/>
          <w:sz w:val="26"/>
          <w:szCs w:val="26"/>
        </w:rPr>
        <w:t xml:space="preserve"> учебник / А.А. </w:t>
      </w:r>
      <w:proofErr w:type="spellStart"/>
      <w:r w:rsidRPr="0003298C">
        <w:rPr>
          <w:rFonts w:ascii="Times New Roman" w:hAnsi="Times New Roman" w:cs="Times New Roman"/>
          <w:bCs/>
          <w:sz w:val="26"/>
          <w:szCs w:val="26"/>
        </w:rPr>
        <w:t>Погонин</w:t>
      </w:r>
      <w:proofErr w:type="spellEnd"/>
      <w:r w:rsidRPr="0003298C">
        <w:rPr>
          <w:rFonts w:ascii="Times New Roman" w:hAnsi="Times New Roman" w:cs="Times New Roman"/>
          <w:bCs/>
          <w:sz w:val="26"/>
          <w:szCs w:val="26"/>
        </w:rPr>
        <w:t xml:space="preserve">, А.А. Афанасьев, И.В. </w:t>
      </w:r>
      <w:proofErr w:type="spellStart"/>
      <w:r w:rsidRPr="0003298C">
        <w:rPr>
          <w:rFonts w:ascii="Times New Roman" w:hAnsi="Times New Roman" w:cs="Times New Roman"/>
          <w:bCs/>
          <w:sz w:val="26"/>
          <w:szCs w:val="26"/>
        </w:rPr>
        <w:t>Шрубченко</w:t>
      </w:r>
      <w:proofErr w:type="spellEnd"/>
      <w:r w:rsidRPr="0003298C">
        <w:rPr>
          <w:rFonts w:ascii="Times New Roman" w:hAnsi="Times New Roman" w:cs="Times New Roman"/>
          <w:bCs/>
          <w:sz w:val="26"/>
          <w:szCs w:val="26"/>
        </w:rPr>
        <w:t xml:space="preserve">. — 3-е изд., доп. — </w:t>
      </w:r>
      <w:proofErr w:type="gramStart"/>
      <w:r w:rsidRPr="0003298C">
        <w:rPr>
          <w:rFonts w:ascii="Times New Roman" w:hAnsi="Times New Roman" w:cs="Times New Roman"/>
          <w:bCs/>
          <w:sz w:val="26"/>
          <w:szCs w:val="26"/>
        </w:rPr>
        <w:t>Москва :</w:t>
      </w:r>
      <w:proofErr w:type="gramEnd"/>
      <w:r w:rsidRPr="0003298C">
        <w:rPr>
          <w:rFonts w:ascii="Times New Roman" w:hAnsi="Times New Roman" w:cs="Times New Roman"/>
          <w:bCs/>
          <w:sz w:val="26"/>
          <w:szCs w:val="26"/>
        </w:rPr>
        <w:t xml:space="preserve"> ИНФРА-М, 2018. — 530 с. — (Среднее профессиональное образование). - ISBN 978-5-16-014617-1. - Текст: электронный. - URL: </w:t>
      </w:r>
      <w:hyperlink r:id="rId9" w:history="1">
        <w:r w:rsidRPr="0003298C">
          <w:rPr>
            <w:rStyle w:val="a3"/>
            <w:rFonts w:ascii="Times New Roman" w:hAnsi="Times New Roman" w:cs="Times New Roman"/>
            <w:bCs/>
            <w:sz w:val="26"/>
            <w:szCs w:val="26"/>
          </w:rPr>
          <w:t>https://znanium.com/catalog/product/</w:t>
        </w:r>
      </w:hyperlink>
      <w:r w:rsidRPr="0003298C">
        <w:rPr>
          <w:rFonts w:ascii="Times New Roman" w:hAnsi="Times New Roman" w:cs="Times New Roman"/>
          <w:bCs/>
          <w:sz w:val="26"/>
          <w:szCs w:val="26"/>
        </w:rPr>
        <w:t>.</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t xml:space="preserve">Солоненко, В. Г. Резание металлов и режущие </w:t>
      </w:r>
      <w:proofErr w:type="gramStart"/>
      <w:r w:rsidRPr="0003298C">
        <w:rPr>
          <w:rFonts w:ascii="Times New Roman" w:hAnsi="Times New Roman" w:cs="Times New Roman"/>
          <w:bCs/>
          <w:sz w:val="26"/>
          <w:szCs w:val="26"/>
        </w:rPr>
        <w:t>инструменты :</w:t>
      </w:r>
      <w:proofErr w:type="gramEnd"/>
      <w:r w:rsidRPr="0003298C">
        <w:rPr>
          <w:rFonts w:ascii="Times New Roman" w:hAnsi="Times New Roman" w:cs="Times New Roman"/>
          <w:bCs/>
          <w:sz w:val="26"/>
          <w:szCs w:val="26"/>
        </w:rPr>
        <w:t xml:space="preserve"> учебное пособие / В.Г. Солоненко, А.А. Рыжкин. — </w:t>
      </w:r>
      <w:proofErr w:type="gramStart"/>
      <w:r w:rsidRPr="0003298C">
        <w:rPr>
          <w:rFonts w:ascii="Times New Roman" w:hAnsi="Times New Roman" w:cs="Times New Roman"/>
          <w:bCs/>
          <w:sz w:val="26"/>
          <w:szCs w:val="26"/>
        </w:rPr>
        <w:t>Москва :</w:t>
      </w:r>
      <w:proofErr w:type="gramEnd"/>
      <w:r w:rsidRPr="0003298C">
        <w:rPr>
          <w:rFonts w:ascii="Times New Roman" w:hAnsi="Times New Roman" w:cs="Times New Roman"/>
          <w:bCs/>
          <w:sz w:val="26"/>
          <w:szCs w:val="26"/>
        </w:rPr>
        <w:t xml:space="preserve"> ИНФРА-М, 2018. — 415 с. — (Среднее профессиональное образование). - ISBN 978-5-16-015247-9. - Текст: электронный. - URL: </w:t>
      </w:r>
      <w:hyperlink r:id="rId10" w:history="1">
        <w:r w:rsidRPr="0003298C">
          <w:rPr>
            <w:rStyle w:val="a3"/>
            <w:rFonts w:ascii="Times New Roman" w:hAnsi="Times New Roman" w:cs="Times New Roman"/>
            <w:bCs/>
            <w:sz w:val="26"/>
            <w:szCs w:val="26"/>
          </w:rPr>
          <w:t>https://znanium.com/catalog/product/111350</w:t>
        </w:r>
      </w:hyperlink>
      <w:r w:rsidRPr="0003298C">
        <w:rPr>
          <w:rFonts w:ascii="Times New Roman" w:hAnsi="Times New Roman" w:cs="Times New Roman"/>
          <w:bCs/>
          <w:sz w:val="26"/>
          <w:szCs w:val="26"/>
        </w:rPr>
        <w:t xml:space="preserve">. </w:t>
      </w:r>
    </w:p>
    <w:p w:rsidR="0003298C" w:rsidRPr="0003298C" w:rsidRDefault="0003298C" w:rsidP="0003298C">
      <w:pPr>
        <w:widowControl/>
        <w:numPr>
          <w:ilvl w:val="0"/>
          <w:numId w:val="24"/>
        </w:numPr>
        <w:ind w:left="567" w:firstLine="567"/>
        <w:jc w:val="both"/>
        <w:rPr>
          <w:rFonts w:ascii="Times New Roman" w:hAnsi="Times New Roman" w:cs="Times New Roman"/>
          <w:sz w:val="26"/>
          <w:szCs w:val="26"/>
          <w:shd w:val="clear" w:color="auto" w:fill="FFFFFF"/>
        </w:rPr>
      </w:pPr>
      <w:r w:rsidRPr="0003298C">
        <w:rPr>
          <w:rFonts w:ascii="Times New Roman" w:hAnsi="Times New Roman" w:cs="Times New Roman"/>
          <w:sz w:val="26"/>
          <w:szCs w:val="26"/>
          <w:shd w:val="clear" w:color="auto" w:fill="FFFFFF"/>
        </w:rPr>
        <w:t xml:space="preserve">Проектирование машиностроительных цехов и </w:t>
      </w:r>
      <w:proofErr w:type="gramStart"/>
      <w:r w:rsidRPr="0003298C">
        <w:rPr>
          <w:rFonts w:ascii="Times New Roman" w:hAnsi="Times New Roman" w:cs="Times New Roman"/>
          <w:sz w:val="26"/>
          <w:szCs w:val="26"/>
          <w:shd w:val="clear" w:color="auto" w:fill="FFFFFF"/>
        </w:rPr>
        <w:t>участков :</w:t>
      </w:r>
      <w:proofErr w:type="gramEnd"/>
      <w:r w:rsidRPr="0003298C">
        <w:rPr>
          <w:rFonts w:ascii="Times New Roman" w:hAnsi="Times New Roman" w:cs="Times New Roman"/>
          <w:sz w:val="26"/>
          <w:szCs w:val="26"/>
          <w:shd w:val="clear" w:color="auto" w:fill="FFFFFF"/>
        </w:rPr>
        <w:t xml:space="preserve"> учебное пособие / А. Ф. Бойко, А. А. </w:t>
      </w:r>
      <w:proofErr w:type="spellStart"/>
      <w:r w:rsidRPr="0003298C">
        <w:rPr>
          <w:rFonts w:ascii="Times New Roman" w:hAnsi="Times New Roman" w:cs="Times New Roman"/>
          <w:sz w:val="26"/>
          <w:szCs w:val="26"/>
          <w:shd w:val="clear" w:color="auto" w:fill="FFFFFF"/>
        </w:rPr>
        <w:t>Погонин</w:t>
      </w:r>
      <w:proofErr w:type="spellEnd"/>
      <w:r w:rsidRPr="0003298C">
        <w:rPr>
          <w:rFonts w:ascii="Times New Roman" w:hAnsi="Times New Roman" w:cs="Times New Roman"/>
          <w:sz w:val="26"/>
          <w:szCs w:val="26"/>
          <w:shd w:val="clear" w:color="auto" w:fill="FFFFFF"/>
        </w:rPr>
        <w:t xml:space="preserve">, А. А. Афанасьев, М. Н. Воронкова. — </w:t>
      </w:r>
      <w:proofErr w:type="gramStart"/>
      <w:r w:rsidRPr="0003298C">
        <w:rPr>
          <w:rFonts w:ascii="Times New Roman" w:hAnsi="Times New Roman" w:cs="Times New Roman"/>
          <w:sz w:val="26"/>
          <w:szCs w:val="26"/>
          <w:shd w:val="clear" w:color="auto" w:fill="FFFFFF"/>
        </w:rPr>
        <w:t>Москва :</w:t>
      </w:r>
      <w:proofErr w:type="gramEnd"/>
      <w:r w:rsidRPr="0003298C">
        <w:rPr>
          <w:rFonts w:ascii="Times New Roman" w:hAnsi="Times New Roman" w:cs="Times New Roman"/>
          <w:sz w:val="26"/>
          <w:szCs w:val="26"/>
          <w:shd w:val="clear" w:color="auto" w:fill="FFFFFF"/>
        </w:rPr>
        <w:t xml:space="preserve"> ИНФРА-М, 2018. — 264 с. — (Среднее профессиональное образование). - ISBN 978-5-16-014324-8. - </w:t>
      </w:r>
      <w:proofErr w:type="gramStart"/>
      <w:r w:rsidRPr="0003298C">
        <w:rPr>
          <w:rFonts w:ascii="Times New Roman" w:hAnsi="Times New Roman" w:cs="Times New Roman"/>
          <w:sz w:val="26"/>
          <w:szCs w:val="26"/>
          <w:shd w:val="clear" w:color="auto" w:fill="FFFFFF"/>
        </w:rPr>
        <w:t>Текст :</w:t>
      </w:r>
      <w:proofErr w:type="gramEnd"/>
      <w:r w:rsidRPr="0003298C">
        <w:rPr>
          <w:rFonts w:ascii="Times New Roman" w:hAnsi="Times New Roman" w:cs="Times New Roman"/>
          <w:sz w:val="26"/>
          <w:szCs w:val="26"/>
          <w:shd w:val="clear" w:color="auto" w:fill="FFFFFF"/>
        </w:rPr>
        <w:t xml:space="preserve"> электронный. - URL: </w:t>
      </w:r>
      <w:hyperlink r:id="rId11" w:history="1">
        <w:r w:rsidRPr="0003298C">
          <w:rPr>
            <w:rStyle w:val="a3"/>
            <w:rFonts w:ascii="Times New Roman" w:hAnsi="Times New Roman" w:cs="Times New Roman"/>
            <w:sz w:val="26"/>
            <w:szCs w:val="26"/>
            <w:shd w:val="clear" w:color="auto" w:fill="FFFFFF"/>
          </w:rPr>
          <w:t>https://znanium.com/catalog/document?id=329573</w:t>
        </w:r>
      </w:hyperlink>
      <w:r w:rsidRPr="0003298C">
        <w:rPr>
          <w:rFonts w:ascii="Times New Roman" w:hAnsi="Times New Roman" w:cs="Times New Roman"/>
          <w:sz w:val="26"/>
          <w:szCs w:val="26"/>
          <w:shd w:val="clear" w:color="auto" w:fill="FFFFFF"/>
        </w:rPr>
        <w:t xml:space="preserve"> </w:t>
      </w:r>
    </w:p>
    <w:p w:rsidR="0003298C" w:rsidRPr="0003298C" w:rsidRDefault="0003298C" w:rsidP="0003298C">
      <w:pPr>
        <w:widowControl/>
        <w:numPr>
          <w:ilvl w:val="0"/>
          <w:numId w:val="24"/>
        </w:numPr>
        <w:ind w:left="567" w:firstLine="567"/>
        <w:jc w:val="both"/>
        <w:rPr>
          <w:rFonts w:ascii="Times New Roman" w:hAnsi="Times New Roman" w:cs="Times New Roman"/>
          <w:bCs/>
          <w:sz w:val="26"/>
          <w:szCs w:val="26"/>
        </w:rPr>
      </w:pPr>
      <w:proofErr w:type="spellStart"/>
      <w:r w:rsidRPr="0003298C">
        <w:rPr>
          <w:rFonts w:ascii="Times New Roman" w:hAnsi="Times New Roman" w:cs="Times New Roman"/>
          <w:bCs/>
          <w:sz w:val="26"/>
          <w:szCs w:val="26"/>
        </w:rPr>
        <w:t>Вереина</w:t>
      </w:r>
      <w:proofErr w:type="spellEnd"/>
      <w:r w:rsidRPr="0003298C">
        <w:rPr>
          <w:rFonts w:ascii="Times New Roman" w:hAnsi="Times New Roman" w:cs="Times New Roman"/>
          <w:bCs/>
          <w:sz w:val="26"/>
          <w:szCs w:val="26"/>
        </w:rPr>
        <w:t xml:space="preserve">, Л. И. Металлообрабатывающие </w:t>
      </w:r>
      <w:proofErr w:type="gramStart"/>
      <w:r w:rsidRPr="0003298C">
        <w:rPr>
          <w:rFonts w:ascii="Times New Roman" w:hAnsi="Times New Roman" w:cs="Times New Roman"/>
          <w:bCs/>
          <w:sz w:val="26"/>
          <w:szCs w:val="26"/>
        </w:rPr>
        <w:t>станки :</w:t>
      </w:r>
      <w:proofErr w:type="gramEnd"/>
      <w:r w:rsidRPr="0003298C">
        <w:rPr>
          <w:rFonts w:ascii="Times New Roman" w:hAnsi="Times New Roman" w:cs="Times New Roman"/>
          <w:bCs/>
          <w:sz w:val="26"/>
          <w:szCs w:val="26"/>
        </w:rPr>
        <w:t xml:space="preserve"> учебник / Л.И. </w:t>
      </w:r>
      <w:proofErr w:type="spellStart"/>
      <w:r w:rsidRPr="0003298C">
        <w:rPr>
          <w:rFonts w:ascii="Times New Roman" w:hAnsi="Times New Roman" w:cs="Times New Roman"/>
          <w:bCs/>
          <w:sz w:val="26"/>
          <w:szCs w:val="26"/>
        </w:rPr>
        <w:t>Вереина</w:t>
      </w:r>
      <w:proofErr w:type="spellEnd"/>
      <w:r w:rsidRPr="0003298C">
        <w:rPr>
          <w:rFonts w:ascii="Times New Roman" w:hAnsi="Times New Roman" w:cs="Times New Roman"/>
          <w:bCs/>
          <w:sz w:val="26"/>
          <w:szCs w:val="26"/>
        </w:rPr>
        <w:t xml:space="preserve">. — Москва: ИНФРА-М, 2018. — 440 с. — (Среднее профессиональное образование). - ISBN 978-5-16-013967-8. - Текст: электронный. - URL: </w:t>
      </w:r>
      <w:hyperlink r:id="rId12" w:history="1">
        <w:proofErr w:type="gramStart"/>
        <w:r w:rsidRPr="0003298C">
          <w:rPr>
            <w:rStyle w:val="a3"/>
            <w:rFonts w:ascii="Times New Roman" w:hAnsi="Times New Roman" w:cs="Times New Roman"/>
            <w:bCs/>
            <w:sz w:val="26"/>
            <w:szCs w:val="26"/>
          </w:rPr>
          <w:t>https://znanium.com/catalog/product/1069121</w:t>
        </w:r>
      </w:hyperlink>
      <w:r w:rsidRPr="0003298C">
        <w:rPr>
          <w:rFonts w:ascii="Times New Roman" w:hAnsi="Times New Roman" w:cs="Times New Roman"/>
          <w:bCs/>
          <w:sz w:val="26"/>
          <w:szCs w:val="26"/>
        </w:rPr>
        <w:t xml:space="preserve"> .</w:t>
      </w:r>
      <w:proofErr w:type="gramEnd"/>
    </w:p>
    <w:p w:rsidR="0003298C" w:rsidRPr="0003298C" w:rsidRDefault="0003298C" w:rsidP="0003298C">
      <w:pPr>
        <w:ind w:left="567"/>
        <w:rPr>
          <w:rFonts w:ascii="Times New Roman" w:hAnsi="Times New Roman" w:cs="Times New Roman"/>
          <w:b/>
          <w:bCs/>
          <w:sz w:val="26"/>
          <w:szCs w:val="26"/>
        </w:rPr>
      </w:pPr>
      <w:r w:rsidRPr="0003298C">
        <w:rPr>
          <w:rFonts w:ascii="Times New Roman" w:hAnsi="Times New Roman" w:cs="Times New Roman"/>
          <w:b/>
          <w:bCs/>
          <w:sz w:val="26"/>
          <w:szCs w:val="26"/>
        </w:rPr>
        <w:t>Справочники:</w:t>
      </w:r>
    </w:p>
    <w:p w:rsidR="0003298C" w:rsidRPr="0003298C" w:rsidRDefault="0003298C" w:rsidP="0003298C">
      <w:pPr>
        <w:ind w:left="567" w:firstLine="568"/>
        <w:jc w:val="both"/>
        <w:rPr>
          <w:rFonts w:ascii="Times New Roman" w:hAnsi="Times New Roman" w:cs="Times New Roman"/>
          <w:sz w:val="26"/>
          <w:szCs w:val="26"/>
        </w:rPr>
      </w:pPr>
      <w:r w:rsidRPr="0003298C">
        <w:rPr>
          <w:rFonts w:ascii="Times New Roman" w:hAnsi="Times New Roman" w:cs="Times New Roman"/>
          <w:sz w:val="26"/>
          <w:szCs w:val="26"/>
        </w:rPr>
        <w:t>1. Краткий справочник металлиста / Под ред. Орлова П. Н., Скороходова Е. А. – М.: Машиностроение, 1987.</w:t>
      </w:r>
    </w:p>
    <w:p w:rsidR="0003298C" w:rsidRPr="0003298C" w:rsidRDefault="0003298C" w:rsidP="0003298C">
      <w:pPr>
        <w:ind w:left="567" w:firstLine="568"/>
        <w:jc w:val="both"/>
        <w:rPr>
          <w:rFonts w:ascii="Times New Roman" w:hAnsi="Times New Roman" w:cs="Times New Roman"/>
          <w:sz w:val="26"/>
          <w:szCs w:val="26"/>
        </w:rPr>
      </w:pPr>
      <w:r w:rsidRPr="0003298C">
        <w:rPr>
          <w:rFonts w:ascii="Times New Roman" w:hAnsi="Times New Roman" w:cs="Times New Roman"/>
          <w:sz w:val="26"/>
          <w:szCs w:val="26"/>
        </w:rPr>
        <w:t xml:space="preserve">2. Обработка материалов резанием. Справочник технолога / Под ред. Г. А. </w:t>
      </w:r>
      <w:proofErr w:type="spellStart"/>
      <w:r w:rsidRPr="0003298C">
        <w:rPr>
          <w:rFonts w:ascii="Times New Roman" w:hAnsi="Times New Roman" w:cs="Times New Roman"/>
          <w:sz w:val="26"/>
          <w:szCs w:val="26"/>
        </w:rPr>
        <w:t>Монахова</w:t>
      </w:r>
      <w:proofErr w:type="spellEnd"/>
      <w:r w:rsidRPr="0003298C">
        <w:rPr>
          <w:rFonts w:ascii="Times New Roman" w:hAnsi="Times New Roman" w:cs="Times New Roman"/>
          <w:sz w:val="26"/>
          <w:szCs w:val="26"/>
        </w:rPr>
        <w:t>– М.: Машиностроение, 1974.</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3. Режимы резания металлов. Справочник / Под ред. Ю. В. Барановского – М.: Машиностроение, 1972.</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4. Сборник задач и упражнений по технологии машиностроения / Под ред. В. И. Аверченко и др. – М.: Машиностроение, 1988.</w:t>
      </w:r>
    </w:p>
    <w:p w:rsidR="0003298C" w:rsidRPr="0003298C" w:rsidRDefault="0003298C" w:rsidP="0003298C">
      <w:pPr>
        <w:ind w:left="567" w:firstLine="568"/>
        <w:rPr>
          <w:rFonts w:ascii="Times New Roman" w:hAnsi="Times New Roman" w:cs="Times New Roman"/>
          <w:sz w:val="26"/>
          <w:szCs w:val="26"/>
        </w:rPr>
      </w:pPr>
      <w:r w:rsidRPr="0003298C">
        <w:rPr>
          <w:rFonts w:ascii="Times New Roman" w:hAnsi="Times New Roman" w:cs="Times New Roman"/>
          <w:sz w:val="26"/>
          <w:szCs w:val="26"/>
        </w:rPr>
        <w:t xml:space="preserve">5. </w:t>
      </w:r>
      <w:proofErr w:type="spellStart"/>
      <w:r w:rsidRPr="0003298C">
        <w:rPr>
          <w:rFonts w:ascii="Times New Roman" w:hAnsi="Times New Roman" w:cs="Times New Roman"/>
          <w:sz w:val="26"/>
          <w:szCs w:val="26"/>
        </w:rPr>
        <w:t>Серебреницкий</w:t>
      </w:r>
      <w:proofErr w:type="spellEnd"/>
      <w:r w:rsidRPr="0003298C">
        <w:rPr>
          <w:rFonts w:ascii="Times New Roman" w:hAnsi="Times New Roman" w:cs="Times New Roman"/>
          <w:sz w:val="26"/>
          <w:szCs w:val="26"/>
        </w:rPr>
        <w:t xml:space="preserve"> П. П. Краткий справочник станочника – Л.: </w:t>
      </w:r>
      <w:proofErr w:type="spellStart"/>
      <w:r w:rsidRPr="0003298C">
        <w:rPr>
          <w:rFonts w:ascii="Times New Roman" w:hAnsi="Times New Roman" w:cs="Times New Roman"/>
          <w:sz w:val="26"/>
          <w:szCs w:val="26"/>
        </w:rPr>
        <w:t>Лениздат</w:t>
      </w:r>
      <w:proofErr w:type="spellEnd"/>
      <w:r w:rsidRPr="0003298C">
        <w:rPr>
          <w:rFonts w:ascii="Times New Roman" w:hAnsi="Times New Roman" w:cs="Times New Roman"/>
          <w:sz w:val="26"/>
          <w:szCs w:val="26"/>
        </w:rPr>
        <w:t>, 1982.</w:t>
      </w:r>
    </w:p>
    <w:p w:rsidR="0003298C" w:rsidRPr="0003298C" w:rsidRDefault="0003298C" w:rsidP="00032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firstLine="568"/>
        <w:rPr>
          <w:rFonts w:ascii="Times New Roman" w:hAnsi="Times New Roman" w:cs="Times New Roman"/>
          <w:b/>
          <w:bCs/>
          <w:sz w:val="26"/>
          <w:szCs w:val="26"/>
        </w:rPr>
      </w:pPr>
      <w:r w:rsidRPr="0003298C">
        <w:rPr>
          <w:rFonts w:ascii="Times New Roman" w:hAnsi="Times New Roman" w:cs="Times New Roman"/>
          <w:b/>
          <w:bCs/>
          <w:sz w:val="26"/>
          <w:szCs w:val="26"/>
        </w:rPr>
        <w:t>Дополнительные источники:</w:t>
      </w:r>
    </w:p>
    <w:p w:rsidR="0003298C" w:rsidRPr="0003298C" w:rsidRDefault="0003298C" w:rsidP="0003298C">
      <w:pPr>
        <w:widowControl/>
        <w:numPr>
          <w:ilvl w:val="0"/>
          <w:numId w:val="25"/>
        </w:numPr>
        <w:ind w:left="567" w:firstLine="568"/>
        <w:jc w:val="both"/>
        <w:rPr>
          <w:rFonts w:ascii="Times New Roman" w:hAnsi="Times New Roman" w:cs="Times New Roman"/>
          <w:bCs/>
          <w:sz w:val="26"/>
          <w:szCs w:val="26"/>
        </w:rPr>
      </w:pPr>
      <w:r w:rsidRPr="0003298C">
        <w:rPr>
          <w:rFonts w:ascii="Times New Roman" w:hAnsi="Times New Roman" w:cs="Times New Roman"/>
          <w:bCs/>
          <w:sz w:val="26"/>
          <w:szCs w:val="26"/>
        </w:rPr>
        <w:t xml:space="preserve">Молоканова, Н. П. Курсовое и дипломное проектирование: учебное пособие / Н.П. Молоканова. — </w:t>
      </w:r>
      <w:proofErr w:type="gramStart"/>
      <w:r w:rsidRPr="0003298C">
        <w:rPr>
          <w:rFonts w:ascii="Times New Roman" w:hAnsi="Times New Roman" w:cs="Times New Roman"/>
          <w:bCs/>
          <w:sz w:val="26"/>
          <w:szCs w:val="26"/>
        </w:rPr>
        <w:t>Москва :</w:t>
      </w:r>
      <w:proofErr w:type="gramEnd"/>
      <w:r w:rsidRPr="0003298C">
        <w:rPr>
          <w:rFonts w:ascii="Times New Roman" w:hAnsi="Times New Roman" w:cs="Times New Roman"/>
          <w:bCs/>
          <w:sz w:val="26"/>
          <w:szCs w:val="26"/>
        </w:rPr>
        <w:t xml:space="preserve"> ФОРУМ : ИНФРА-М, 2018. — 88 с. — (</w:t>
      </w:r>
      <w:proofErr w:type="spellStart"/>
      <w:r w:rsidRPr="0003298C">
        <w:rPr>
          <w:rFonts w:ascii="Times New Roman" w:hAnsi="Times New Roman" w:cs="Times New Roman"/>
          <w:bCs/>
          <w:sz w:val="26"/>
          <w:szCs w:val="26"/>
        </w:rPr>
        <w:t>Cреднее</w:t>
      </w:r>
      <w:proofErr w:type="spellEnd"/>
      <w:r w:rsidRPr="0003298C">
        <w:rPr>
          <w:rFonts w:ascii="Times New Roman" w:hAnsi="Times New Roman" w:cs="Times New Roman"/>
          <w:bCs/>
          <w:sz w:val="26"/>
          <w:szCs w:val="26"/>
        </w:rPr>
        <w:t xml:space="preserve"> профессиональное образование). - ISBN 978-5-00091-606-3. - Текст: электронный. - URL: </w:t>
      </w:r>
      <w:hyperlink r:id="rId13" w:history="1">
        <w:r w:rsidRPr="0003298C">
          <w:rPr>
            <w:rStyle w:val="a3"/>
            <w:rFonts w:ascii="Times New Roman" w:hAnsi="Times New Roman" w:cs="Times New Roman"/>
            <w:bCs/>
            <w:sz w:val="26"/>
            <w:szCs w:val="26"/>
          </w:rPr>
          <w:t>https://znanium.com/catalog/product/1012519</w:t>
        </w:r>
      </w:hyperlink>
      <w:r w:rsidRPr="0003298C">
        <w:rPr>
          <w:rFonts w:ascii="Times New Roman" w:hAnsi="Times New Roman" w:cs="Times New Roman"/>
          <w:bCs/>
          <w:sz w:val="26"/>
          <w:szCs w:val="26"/>
        </w:rPr>
        <w:t xml:space="preserve">. </w:t>
      </w:r>
    </w:p>
    <w:p w:rsidR="0003298C" w:rsidRPr="0003298C" w:rsidRDefault="0003298C" w:rsidP="0003298C">
      <w:pPr>
        <w:widowControl/>
        <w:numPr>
          <w:ilvl w:val="0"/>
          <w:numId w:val="25"/>
        </w:numPr>
        <w:ind w:left="567" w:firstLine="568"/>
        <w:jc w:val="both"/>
        <w:rPr>
          <w:rFonts w:ascii="Times New Roman" w:hAnsi="Times New Roman" w:cs="Times New Roman"/>
          <w:bCs/>
          <w:sz w:val="26"/>
          <w:szCs w:val="26"/>
        </w:rPr>
      </w:pPr>
      <w:r w:rsidRPr="0003298C">
        <w:rPr>
          <w:rFonts w:ascii="Times New Roman" w:hAnsi="Times New Roman" w:cs="Times New Roman"/>
          <w:bCs/>
          <w:sz w:val="26"/>
          <w:szCs w:val="26"/>
        </w:rPr>
        <w:t xml:space="preserve">Клепиков, В. В. Автоматизация производственных </w:t>
      </w:r>
      <w:proofErr w:type="gramStart"/>
      <w:r w:rsidRPr="0003298C">
        <w:rPr>
          <w:rFonts w:ascii="Times New Roman" w:hAnsi="Times New Roman" w:cs="Times New Roman"/>
          <w:bCs/>
          <w:sz w:val="26"/>
          <w:szCs w:val="26"/>
        </w:rPr>
        <w:t>процессов :</w:t>
      </w:r>
      <w:proofErr w:type="gramEnd"/>
      <w:r w:rsidRPr="0003298C">
        <w:rPr>
          <w:rFonts w:ascii="Times New Roman" w:hAnsi="Times New Roman" w:cs="Times New Roman"/>
          <w:bCs/>
          <w:sz w:val="26"/>
          <w:szCs w:val="26"/>
        </w:rPr>
        <w:t xml:space="preserve"> учебное пособие / В.В. Клепиков, Н.М. Султан-заде, А.Г. </w:t>
      </w:r>
      <w:proofErr w:type="spellStart"/>
      <w:r w:rsidRPr="0003298C">
        <w:rPr>
          <w:rFonts w:ascii="Times New Roman" w:hAnsi="Times New Roman" w:cs="Times New Roman"/>
          <w:bCs/>
          <w:sz w:val="26"/>
          <w:szCs w:val="26"/>
        </w:rPr>
        <w:t>Схиртладзе</w:t>
      </w:r>
      <w:proofErr w:type="spellEnd"/>
      <w:r w:rsidRPr="0003298C">
        <w:rPr>
          <w:rFonts w:ascii="Times New Roman" w:hAnsi="Times New Roman" w:cs="Times New Roman"/>
          <w:bCs/>
          <w:sz w:val="26"/>
          <w:szCs w:val="26"/>
        </w:rPr>
        <w:t xml:space="preserve">. — </w:t>
      </w:r>
      <w:proofErr w:type="gramStart"/>
      <w:r w:rsidRPr="0003298C">
        <w:rPr>
          <w:rFonts w:ascii="Times New Roman" w:hAnsi="Times New Roman" w:cs="Times New Roman"/>
          <w:bCs/>
          <w:sz w:val="26"/>
          <w:szCs w:val="26"/>
        </w:rPr>
        <w:t>Москва :</w:t>
      </w:r>
      <w:proofErr w:type="gramEnd"/>
      <w:r w:rsidRPr="0003298C">
        <w:rPr>
          <w:rFonts w:ascii="Times New Roman" w:hAnsi="Times New Roman" w:cs="Times New Roman"/>
          <w:bCs/>
          <w:sz w:val="26"/>
          <w:szCs w:val="26"/>
        </w:rPr>
        <w:t xml:space="preserve"> ИНФРА-М, 2018. — 208 с.  — (Среднее профессиональное образование). - ISBN 978-5-16-013871-8. - </w:t>
      </w:r>
      <w:proofErr w:type="gramStart"/>
      <w:r w:rsidRPr="0003298C">
        <w:rPr>
          <w:rFonts w:ascii="Times New Roman" w:hAnsi="Times New Roman" w:cs="Times New Roman"/>
          <w:bCs/>
          <w:sz w:val="26"/>
          <w:szCs w:val="26"/>
        </w:rPr>
        <w:t>Текст :</w:t>
      </w:r>
      <w:proofErr w:type="gramEnd"/>
      <w:r w:rsidRPr="0003298C">
        <w:rPr>
          <w:rFonts w:ascii="Times New Roman" w:hAnsi="Times New Roman" w:cs="Times New Roman"/>
          <w:bCs/>
          <w:sz w:val="26"/>
          <w:szCs w:val="26"/>
        </w:rPr>
        <w:t xml:space="preserve"> электронный. - URL: </w:t>
      </w:r>
      <w:hyperlink r:id="rId14" w:history="1">
        <w:r w:rsidRPr="0003298C">
          <w:rPr>
            <w:rStyle w:val="a3"/>
            <w:rFonts w:ascii="Times New Roman" w:hAnsi="Times New Roman" w:cs="Times New Roman"/>
            <w:bCs/>
            <w:sz w:val="26"/>
            <w:szCs w:val="26"/>
          </w:rPr>
          <w:t>https://znanium.com/catalog/product/1078990</w:t>
        </w:r>
      </w:hyperlink>
      <w:r w:rsidRPr="0003298C">
        <w:rPr>
          <w:rFonts w:ascii="Times New Roman" w:hAnsi="Times New Roman" w:cs="Times New Roman"/>
          <w:bCs/>
          <w:sz w:val="26"/>
          <w:szCs w:val="26"/>
        </w:rPr>
        <w:t xml:space="preserve">. </w:t>
      </w:r>
    </w:p>
    <w:p w:rsidR="0003298C" w:rsidRPr="0003298C" w:rsidRDefault="0003298C" w:rsidP="0003298C">
      <w:pPr>
        <w:ind w:left="567" w:firstLine="426"/>
        <w:rPr>
          <w:rFonts w:ascii="Times New Roman" w:hAnsi="Times New Roman" w:cs="Times New Roman"/>
          <w:b/>
          <w:bCs/>
          <w:sz w:val="26"/>
          <w:szCs w:val="26"/>
        </w:rPr>
      </w:pPr>
      <w:r w:rsidRPr="0003298C">
        <w:rPr>
          <w:rFonts w:ascii="Times New Roman" w:hAnsi="Times New Roman" w:cs="Times New Roman"/>
          <w:b/>
          <w:bCs/>
          <w:sz w:val="26"/>
          <w:szCs w:val="26"/>
        </w:rPr>
        <w:t>Отечественные журналы:</w:t>
      </w:r>
    </w:p>
    <w:p w:rsidR="0003298C" w:rsidRPr="0003298C" w:rsidRDefault="0003298C" w:rsidP="0003298C">
      <w:pPr>
        <w:pStyle w:val="1"/>
        <w:tabs>
          <w:tab w:val="num" w:pos="0"/>
        </w:tabs>
        <w:ind w:left="567" w:hanging="284"/>
        <w:jc w:val="both"/>
        <w:rPr>
          <w:sz w:val="26"/>
          <w:szCs w:val="26"/>
        </w:rPr>
      </w:pPr>
      <w:r w:rsidRPr="0003298C">
        <w:rPr>
          <w:sz w:val="26"/>
          <w:szCs w:val="26"/>
        </w:rPr>
        <w:t>«Технология машиностроения»</w:t>
      </w:r>
    </w:p>
    <w:p w:rsidR="0003298C" w:rsidRPr="0003298C" w:rsidRDefault="0003298C" w:rsidP="0003298C">
      <w:pPr>
        <w:pStyle w:val="1"/>
        <w:tabs>
          <w:tab w:val="num" w:pos="0"/>
        </w:tabs>
        <w:ind w:left="567" w:hanging="284"/>
        <w:jc w:val="both"/>
        <w:rPr>
          <w:sz w:val="26"/>
          <w:szCs w:val="26"/>
        </w:rPr>
      </w:pPr>
      <w:r w:rsidRPr="0003298C">
        <w:rPr>
          <w:sz w:val="26"/>
          <w:szCs w:val="26"/>
        </w:rPr>
        <w:t>«Машиностроитель»</w:t>
      </w:r>
    </w:p>
    <w:p w:rsidR="0003298C" w:rsidRPr="0003298C" w:rsidRDefault="0003298C" w:rsidP="0003298C">
      <w:pPr>
        <w:pStyle w:val="1"/>
        <w:tabs>
          <w:tab w:val="num" w:pos="0"/>
        </w:tabs>
        <w:ind w:left="567" w:hanging="284"/>
        <w:jc w:val="both"/>
        <w:rPr>
          <w:sz w:val="26"/>
          <w:szCs w:val="26"/>
        </w:rPr>
      </w:pPr>
      <w:r w:rsidRPr="0003298C">
        <w:rPr>
          <w:sz w:val="26"/>
          <w:szCs w:val="26"/>
        </w:rPr>
        <w:t>«Инструмент. Технология. Оборудование»</w:t>
      </w:r>
    </w:p>
    <w:p w:rsidR="0003298C" w:rsidRPr="0003298C" w:rsidRDefault="0003298C" w:rsidP="0003298C">
      <w:pPr>
        <w:pStyle w:val="1"/>
        <w:tabs>
          <w:tab w:val="num" w:pos="0"/>
        </w:tabs>
        <w:ind w:left="567" w:hanging="284"/>
        <w:jc w:val="both"/>
        <w:rPr>
          <w:sz w:val="26"/>
          <w:szCs w:val="26"/>
        </w:rPr>
      </w:pPr>
      <w:r w:rsidRPr="0003298C">
        <w:rPr>
          <w:sz w:val="26"/>
          <w:szCs w:val="26"/>
        </w:rPr>
        <w:t>«Информационные технологии»</w:t>
      </w:r>
    </w:p>
    <w:p w:rsidR="0003298C" w:rsidRPr="0003298C" w:rsidRDefault="0003298C" w:rsidP="0003298C">
      <w:pPr>
        <w:ind w:left="567" w:hanging="284"/>
        <w:rPr>
          <w:rFonts w:ascii="Times New Roman" w:hAnsi="Times New Roman" w:cs="Times New Roman"/>
          <w:sz w:val="26"/>
          <w:szCs w:val="26"/>
        </w:rPr>
      </w:pPr>
      <w:r w:rsidRPr="0003298C">
        <w:rPr>
          <w:rFonts w:ascii="Times New Roman" w:hAnsi="Times New Roman" w:cs="Times New Roman"/>
          <w:sz w:val="26"/>
          <w:szCs w:val="26"/>
        </w:rPr>
        <w:t>Профессиональные информационные системы CAD и CAM.</w:t>
      </w:r>
    </w:p>
    <w:p w:rsidR="00595B28" w:rsidRPr="0003298C" w:rsidRDefault="00595B28" w:rsidP="0003298C">
      <w:pPr>
        <w:ind w:left="567" w:firstLine="567"/>
        <w:rPr>
          <w:rFonts w:ascii="Times New Roman" w:hAnsi="Times New Roman" w:cs="Times New Roman"/>
          <w:b/>
          <w:sz w:val="26"/>
          <w:szCs w:val="26"/>
        </w:rPr>
      </w:pPr>
    </w:p>
    <w:p w:rsidR="00595B28" w:rsidRPr="0003298C" w:rsidRDefault="00595B28" w:rsidP="0003298C">
      <w:pPr>
        <w:ind w:left="567" w:firstLine="567"/>
        <w:rPr>
          <w:rFonts w:ascii="Times New Roman" w:hAnsi="Times New Roman" w:cs="Times New Roman"/>
          <w:b/>
          <w:sz w:val="26"/>
          <w:szCs w:val="26"/>
        </w:rPr>
      </w:pPr>
      <w:r w:rsidRPr="0003298C">
        <w:rPr>
          <w:rFonts w:ascii="Times New Roman" w:hAnsi="Times New Roman" w:cs="Times New Roman"/>
          <w:b/>
          <w:sz w:val="26"/>
          <w:szCs w:val="26"/>
        </w:rPr>
        <w:t>Интернет-ресурсы:</w:t>
      </w:r>
    </w:p>
    <w:p w:rsidR="00595B28" w:rsidRPr="0003298C" w:rsidRDefault="00595B28" w:rsidP="0003298C">
      <w:p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lastRenderedPageBreak/>
        <w:t xml:space="preserve">1. Электронная библиотечная система </w:t>
      </w:r>
      <w:hyperlink r:id="rId15" w:history="1">
        <w:r w:rsidRPr="0003298C">
          <w:rPr>
            <w:rFonts w:ascii="Times New Roman" w:hAnsi="Times New Roman" w:cs="Times New Roman"/>
            <w:bCs/>
            <w:sz w:val="26"/>
            <w:szCs w:val="26"/>
            <w:u w:val="single"/>
          </w:rPr>
          <w:t>http://znanium.com/</w:t>
        </w:r>
      </w:hyperlink>
    </w:p>
    <w:p w:rsidR="00595B28" w:rsidRPr="0003298C" w:rsidRDefault="00595B28" w:rsidP="0003298C">
      <w:pPr>
        <w:shd w:val="clear" w:color="auto" w:fill="FFFFFF"/>
        <w:ind w:left="567" w:firstLine="567"/>
        <w:rPr>
          <w:rFonts w:ascii="Times New Roman" w:hAnsi="Times New Roman" w:cs="Times New Roman"/>
          <w:sz w:val="26"/>
          <w:szCs w:val="26"/>
        </w:rPr>
      </w:pPr>
      <w:r w:rsidRPr="0003298C">
        <w:rPr>
          <w:rFonts w:ascii="Times New Roman" w:hAnsi="Times New Roman" w:cs="Times New Roman"/>
          <w:sz w:val="26"/>
          <w:szCs w:val="26"/>
        </w:rPr>
        <w:t xml:space="preserve">2. Окно открытого </w:t>
      </w:r>
      <w:proofErr w:type="gramStart"/>
      <w:r w:rsidRPr="0003298C">
        <w:rPr>
          <w:rFonts w:ascii="Times New Roman" w:hAnsi="Times New Roman" w:cs="Times New Roman"/>
          <w:sz w:val="26"/>
          <w:szCs w:val="26"/>
        </w:rPr>
        <w:t xml:space="preserve">доступа  </w:t>
      </w:r>
      <w:proofErr w:type="spellStart"/>
      <w:r w:rsidRPr="0003298C">
        <w:rPr>
          <w:rFonts w:ascii="Times New Roman" w:hAnsi="Times New Roman" w:cs="Times New Roman"/>
          <w:sz w:val="26"/>
          <w:szCs w:val="26"/>
        </w:rPr>
        <w:t>Рособразования</w:t>
      </w:r>
      <w:proofErr w:type="spellEnd"/>
      <w:proofErr w:type="gramEnd"/>
      <w:r w:rsidRPr="0003298C">
        <w:rPr>
          <w:rFonts w:ascii="Times New Roman" w:hAnsi="Times New Roman" w:cs="Times New Roman"/>
          <w:sz w:val="26"/>
          <w:szCs w:val="26"/>
        </w:rPr>
        <w:t xml:space="preserve"> к информационным ресурсам </w:t>
      </w:r>
    </w:p>
    <w:p w:rsidR="00595B28" w:rsidRPr="0003298C" w:rsidRDefault="00595B28" w:rsidP="0003298C">
      <w:pPr>
        <w:shd w:val="clear" w:color="auto" w:fill="FFFFFF"/>
        <w:ind w:left="567" w:firstLine="567"/>
        <w:rPr>
          <w:rFonts w:ascii="Times New Roman" w:hAnsi="Times New Roman" w:cs="Times New Roman"/>
          <w:sz w:val="26"/>
          <w:szCs w:val="26"/>
        </w:rPr>
      </w:pPr>
      <w:proofErr w:type="gramStart"/>
      <w:r w:rsidRPr="0003298C">
        <w:rPr>
          <w:rFonts w:ascii="Times New Roman" w:hAnsi="Times New Roman" w:cs="Times New Roman"/>
          <w:sz w:val="26"/>
          <w:szCs w:val="26"/>
          <w:lang w:val="en-US"/>
        </w:rPr>
        <w:t>http</w:t>
      </w:r>
      <w:proofErr w:type="gramEnd"/>
      <w:r w:rsidRPr="0003298C">
        <w:rPr>
          <w:rFonts w:ascii="Times New Roman" w:hAnsi="Times New Roman" w:cs="Times New Roman"/>
          <w:sz w:val="26"/>
          <w:szCs w:val="26"/>
        </w:rPr>
        <w:t xml:space="preserve">: // </w:t>
      </w:r>
      <w:r w:rsidRPr="0003298C">
        <w:rPr>
          <w:rFonts w:ascii="Times New Roman" w:hAnsi="Times New Roman" w:cs="Times New Roman"/>
          <w:sz w:val="26"/>
          <w:szCs w:val="26"/>
          <w:lang w:val="en-US"/>
        </w:rPr>
        <w:t>www</w:t>
      </w:r>
      <w:r w:rsidRPr="0003298C">
        <w:rPr>
          <w:rFonts w:ascii="Times New Roman" w:hAnsi="Times New Roman" w:cs="Times New Roman"/>
          <w:sz w:val="26"/>
          <w:szCs w:val="26"/>
        </w:rPr>
        <w:t xml:space="preserve">. </w:t>
      </w:r>
      <w:proofErr w:type="spellStart"/>
      <w:r w:rsidRPr="0003298C">
        <w:rPr>
          <w:rFonts w:ascii="Times New Roman" w:hAnsi="Times New Roman" w:cs="Times New Roman"/>
          <w:sz w:val="26"/>
          <w:szCs w:val="26"/>
          <w:lang w:val="en-US"/>
        </w:rPr>
        <w:t>electromonter</w:t>
      </w:r>
      <w:proofErr w:type="spellEnd"/>
      <w:r w:rsidRPr="0003298C">
        <w:rPr>
          <w:rFonts w:ascii="Times New Roman" w:hAnsi="Times New Roman" w:cs="Times New Roman"/>
          <w:sz w:val="26"/>
          <w:szCs w:val="26"/>
        </w:rPr>
        <w:t>.</w:t>
      </w:r>
      <w:r w:rsidRPr="0003298C">
        <w:rPr>
          <w:rFonts w:ascii="Times New Roman" w:hAnsi="Times New Roman" w:cs="Times New Roman"/>
          <w:sz w:val="26"/>
          <w:szCs w:val="26"/>
          <w:lang w:val="en-US"/>
        </w:rPr>
        <w:t>info</w:t>
      </w:r>
    </w:p>
    <w:p w:rsidR="00595B28" w:rsidRPr="0003298C" w:rsidRDefault="00595B28" w:rsidP="0003298C">
      <w:pPr>
        <w:ind w:left="567" w:firstLine="567"/>
        <w:rPr>
          <w:rFonts w:ascii="Times New Roman" w:hAnsi="Times New Roman" w:cs="Times New Roman"/>
          <w:sz w:val="26"/>
          <w:szCs w:val="26"/>
        </w:rPr>
      </w:pPr>
      <w:r w:rsidRPr="0003298C">
        <w:rPr>
          <w:rFonts w:ascii="Times New Roman" w:hAnsi="Times New Roman" w:cs="Times New Roman"/>
          <w:sz w:val="26"/>
          <w:szCs w:val="26"/>
        </w:rPr>
        <w:t>3. http://eor.edu.ru, Федеральный центр информационно-образовательных</w:t>
      </w:r>
    </w:p>
    <w:p w:rsidR="00595B28" w:rsidRPr="0003298C" w:rsidRDefault="00595B28" w:rsidP="0003298C">
      <w:pPr>
        <w:ind w:left="567" w:firstLine="567"/>
        <w:rPr>
          <w:rFonts w:ascii="Times New Roman" w:hAnsi="Times New Roman" w:cs="Times New Roman"/>
          <w:sz w:val="26"/>
          <w:szCs w:val="26"/>
        </w:rPr>
      </w:pPr>
      <w:r w:rsidRPr="0003298C">
        <w:rPr>
          <w:rFonts w:ascii="Times New Roman" w:hAnsi="Times New Roman" w:cs="Times New Roman"/>
          <w:sz w:val="26"/>
          <w:szCs w:val="26"/>
        </w:rPr>
        <w:t>ресурсов</w:t>
      </w:r>
      <w:r w:rsidRPr="0003298C">
        <w:rPr>
          <w:rFonts w:ascii="Times New Roman" w:hAnsi="Times New Roman" w:cs="Times New Roman"/>
          <w:b/>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4. </w:t>
      </w:r>
      <w:hyperlink r:id="rId16"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www</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svaga</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5. </w:t>
      </w:r>
      <w:hyperlink r:id="rId17"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svarka</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dukon</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rPr>
          <w:rFonts w:ascii="Times New Roman" w:hAnsi="Times New Roman" w:cs="Times New Roman"/>
          <w:sz w:val="26"/>
          <w:szCs w:val="26"/>
          <w:lang w:eastAsia="en-US"/>
        </w:rPr>
      </w:pPr>
      <w:r w:rsidRPr="0003298C">
        <w:rPr>
          <w:rFonts w:ascii="Times New Roman" w:hAnsi="Times New Roman" w:cs="Times New Roman"/>
          <w:sz w:val="26"/>
          <w:szCs w:val="26"/>
          <w:lang w:eastAsia="en-US"/>
        </w:rPr>
        <w:t xml:space="preserve">6. </w:t>
      </w:r>
      <w:hyperlink r:id="rId18" w:history="1">
        <w:r w:rsidRPr="0003298C">
          <w:rPr>
            <w:rFonts w:ascii="Times New Roman" w:hAnsi="Times New Roman" w:cs="Times New Roman"/>
            <w:color w:val="0000FF"/>
            <w:sz w:val="26"/>
            <w:szCs w:val="26"/>
            <w:u w:val="single"/>
            <w:lang w:val="en-US" w:eastAsia="en-US"/>
          </w:rPr>
          <w:t>http</w:t>
        </w:r>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www</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esab</w:t>
        </w:r>
        <w:proofErr w:type="spellEnd"/>
        <w:r w:rsidRPr="0003298C">
          <w:rPr>
            <w:rFonts w:ascii="Times New Roman" w:hAnsi="Times New Roman" w:cs="Times New Roman"/>
            <w:color w:val="0000FF"/>
            <w:sz w:val="26"/>
            <w:szCs w:val="26"/>
            <w:u w:val="single"/>
            <w:lang w:eastAsia="en-US"/>
          </w:rPr>
          <w:t>.</w:t>
        </w:r>
        <w:r w:rsidRPr="0003298C">
          <w:rPr>
            <w:rFonts w:ascii="Times New Roman" w:hAnsi="Times New Roman" w:cs="Times New Roman"/>
            <w:color w:val="0000FF"/>
            <w:sz w:val="26"/>
            <w:szCs w:val="26"/>
            <w:u w:val="single"/>
            <w:lang w:val="en-US" w:eastAsia="en-US"/>
          </w:rPr>
          <w:t>com</w:t>
        </w:r>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proofErr w:type="spellStart"/>
        <w:r w:rsidRPr="0003298C">
          <w:rPr>
            <w:rFonts w:ascii="Times New Roman" w:hAnsi="Times New Roman" w:cs="Times New Roman"/>
            <w:color w:val="0000FF"/>
            <w:sz w:val="26"/>
            <w:szCs w:val="26"/>
            <w:u w:val="single"/>
            <w:lang w:val="en-US" w:eastAsia="en-US"/>
          </w:rPr>
          <w:t>ru</w:t>
        </w:r>
        <w:proofErr w:type="spellEnd"/>
        <w:r w:rsidRPr="0003298C">
          <w:rPr>
            <w:rFonts w:ascii="Times New Roman" w:hAnsi="Times New Roman" w:cs="Times New Roman"/>
            <w:color w:val="0000FF"/>
            <w:sz w:val="26"/>
            <w:szCs w:val="26"/>
            <w:u w:val="single"/>
            <w:lang w:eastAsia="en-US"/>
          </w:rPr>
          <w:t>/</w:t>
        </w:r>
      </w:hyperlink>
      <w:r w:rsidRPr="0003298C">
        <w:rPr>
          <w:rFonts w:ascii="Times New Roman" w:hAnsi="Times New Roman" w:cs="Times New Roman"/>
          <w:sz w:val="26"/>
          <w:szCs w:val="26"/>
          <w:lang w:eastAsia="en-US"/>
        </w:rPr>
        <w:t>.</w:t>
      </w:r>
    </w:p>
    <w:p w:rsidR="00595B28" w:rsidRPr="0003298C" w:rsidRDefault="00595B28" w:rsidP="0003298C">
      <w:pPr>
        <w:ind w:left="567" w:firstLine="567"/>
        <w:jc w:val="both"/>
        <w:rPr>
          <w:rFonts w:ascii="Times New Roman" w:hAnsi="Times New Roman" w:cs="Times New Roman"/>
          <w:bCs/>
          <w:sz w:val="26"/>
          <w:szCs w:val="26"/>
        </w:rPr>
      </w:pPr>
      <w:r w:rsidRPr="0003298C">
        <w:rPr>
          <w:rFonts w:ascii="Times New Roman" w:hAnsi="Times New Roman" w:cs="Times New Roman"/>
          <w:bCs/>
          <w:sz w:val="26"/>
          <w:szCs w:val="26"/>
        </w:rPr>
        <w:t xml:space="preserve">Сервисы и инструменты: </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1. </w:t>
      </w:r>
      <w:proofErr w:type="spellStart"/>
      <w:r w:rsidRPr="0003298C">
        <w:rPr>
          <w:rFonts w:ascii="Times New Roman" w:hAnsi="Times New Roman" w:cs="Times New Roman"/>
          <w:i/>
          <w:sz w:val="26"/>
          <w:szCs w:val="26"/>
        </w:rPr>
        <w:t>Skype</w:t>
      </w:r>
      <w:proofErr w:type="spellEnd"/>
      <w:r w:rsidRPr="0003298C">
        <w:rPr>
          <w:rFonts w:ascii="Times New Roman" w:hAnsi="Times New Roman" w:cs="Times New Roman"/>
          <w:i/>
          <w:sz w:val="26"/>
          <w:szCs w:val="26"/>
        </w:rPr>
        <w:t xml:space="preserve"> (режим доступа: https://www.skype.com/) </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2. </w:t>
      </w:r>
      <w:proofErr w:type="spellStart"/>
      <w:r w:rsidRPr="0003298C">
        <w:rPr>
          <w:rFonts w:ascii="Times New Roman" w:hAnsi="Times New Roman" w:cs="Times New Roman"/>
          <w:i/>
          <w:sz w:val="26"/>
          <w:szCs w:val="26"/>
        </w:rPr>
        <w:t>Zoom</w:t>
      </w:r>
      <w:proofErr w:type="spellEnd"/>
      <w:r w:rsidRPr="0003298C">
        <w:rPr>
          <w:rFonts w:ascii="Times New Roman" w:hAnsi="Times New Roman" w:cs="Times New Roman"/>
          <w:i/>
          <w:sz w:val="26"/>
          <w:szCs w:val="26"/>
        </w:rPr>
        <w:t xml:space="preserve"> (режим доступа: </w:t>
      </w:r>
      <w:hyperlink r:id="rId19" w:history="1">
        <w:r w:rsidRPr="0003298C">
          <w:rPr>
            <w:rStyle w:val="a3"/>
            <w:rFonts w:ascii="Times New Roman" w:hAnsi="Times New Roman" w:cs="Times New Roman"/>
            <w:i/>
            <w:sz w:val="26"/>
            <w:szCs w:val="26"/>
          </w:rPr>
          <w:t>https://zoom.us/</w:t>
        </w:r>
      </w:hyperlink>
      <w:r w:rsidRPr="0003298C">
        <w:rPr>
          <w:rFonts w:ascii="Times New Roman" w:hAnsi="Times New Roman" w:cs="Times New Roman"/>
          <w:i/>
          <w:sz w:val="26"/>
          <w:szCs w:val="26"/>
        </w:rPr>
        <w:t>)</w:t>
      </w:r>
    </w:p>
    <w:p w:rsidR="00595B28" w:rsidRPr="0003298C" w:rsidRDefault="00595B28" w:rsidP="0003298C">
      <w:pPr>
        <w:ind w:left="567" w:firstLine="567"/>
        <w:jc w:val="both"/>
        <w:rPr>
          <w:rFonts w:ascii="Times New Roman" w:hAnsi="Times New Roman" w:cs="Times New Roman"/>
          <w:i/>
          <w:sz w:val="26"/>
          <w:szCs w:val="26"/>
        </w:rPr>
      </w:pPr>
      <w:r w:rsidRPr="0003298C">
        <w:rPr>
          <w:rFonts w:ascii="Times New Roman" w:hAnsi="Times New Roman" w:cs="Times New Roman"/>
          <w:i/>
          <w:sz w:val="26"/>
          <w:szCs w:val="26"/>
        </w:rPr>
        <w:t xml:space="preserve">3. https://disk.yandex.ru/ </w:t>
      </w:r>
    </w:p>
    <w:p w:rsidR="00786A0E" w:rsidRPr="0003298C" w:rsidRDefault="00786A0E" w:rsidP="0003298C">
      <w:pPr>
        <w:ind w:left="567"/>
        <w:rPr>
          <w:rFonts w:ascii="Times New Roman" w:hAnsi="Times New Roman" w:cs="Times New Roman"/>
          <w:sz w:val="26"/>
          <w:szCs w:val="26"/>
        </w:rPr>
      </w:pPr>
      <w:r w:rsidRPr="0003298C">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20"/>
      <w:footerReference w:type="default" r:id="rId21"/>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E5A" w:rsidRDefault="002B7E5A">
      <w:r>
        <w:separator/>
      </w:r>
    </w:p>
  </w:endnote>
  <w:endnote w:type="continuationSeparator" w:id="0">
    <w:p w:rsidR="002B7E5A" w:rsidRDefault="002B7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E5A" w:rsidRDefault="002B7E5A"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2B7E5A" w:rsidRDefault="002B7E5A"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E5A" w:rsidRDefault="002B7E5A"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E5A" w:rsidRDefault="002B7E5A">
      <w:r>
        <w:separator/>
      </w:r>
    </w:p>
  </w:footnote>
  <w:footnote w:type="continuationSeparator" w:id="0">
    <w:p w:rsidR="002B7E5A" w:rsidRDefault="002B7E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6"/>
    <w:multiLevelType w:val="singleLevel"/>
    <w:tmpl w:val="6FFA585C"/>
    <w:lvl w:ilvl="0">
      <w:start w:val="1"/>
      <w:numFmt w:val="decimal"/>
      <w:lvlText w:val="%1."/>
      <w:lvlJc w:val="left"/>
      <w:pPr>
        <w:tabs>
          <w:tab w:val="num" w:pos="0"/>
        </w:tabs>
        <w:ind w:left="720" w:hanging="360"/>
      </w:pPr>
      <w:rPr>
        <w:rFonts w:ascii="Times New Roman" w:eastAsiaTheme="minorEastAsia" w:hAnsi="Times New Roman" w:cstheme="minorBidi"/>
      </w:rPr>
    </w:lvl>
  </w:abstractNum>
  <w:abstractNum w:abstractNumId="3"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5" w15:restartNumberingAfterBreak="0">
    <w:nsid w:val="0000000E"/>
    <w:multiLevelType w:val="singleLevel"/>
    <w:tmpl w:val="50FEB982"/>
    <w:name w:val="WW8Num14"/>
    <w:lvl w:ilvl="0">
      <w:start w:val="1"/>
      <w:numFmt w:val="decimal"/>
      <w:lvlText w:val="%1."/>
      <w:lvlJc w:val="left"/>
      <w:pPr>
        <w:tabs>
          <w:tab w:val="num" w:pos="-219"/>
        </w:tabs>
        <w:ind w:left="501" w:hanging="360"/>
      </w:pPr>
      <w:rPr>
        <w:rFonts w:ascii="Times New Roman" w:eastAsiaTheme="minorEastAsia" w:hAnsi="Times New Roman" w:cstheme="minorBidi"/>
      </w:rPr>
    </w:lvl>
  </w:abstractNum>
  <w:abstractNum w:abstractNumId="6"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8"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15:restartNumberingAfterBreak="0">
    <w:nsid w:val="1E7766AE"/>
    <w:multiLevelType w:val="hybridMultilevel"/>
    <w:tmpl w:val="E878E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3220A9"/>
    <w:multiLevelType w:val="hybridMultilevel"/>
    <w:tmpl w:val="659A5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75637A8"/>
    <w:multiLevelType w:val="hybridMultilevel"/>
    <w:tmpl w:val="EC5C21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F963E8D"/>
    <w:multiLevelType w:val="multilevel"/>
    <w:tmpl w:val="C4A81072"/>
    <w:lvl w:ilvl="0">
      <w:start w:val="1"/>
      <w:numFmt w:val="decimal"/>
      <w:lvlText w:val="%1."/>
      <w:lvlJc w:val="left"/>
      <w:pPr>
        <w:ind w:left="720" w:hanging="360"/>
      </w:pPr>
    </w:lvl>
    <w:lvl w:ilvl="1">
      <w:start w:val="3"/>
      <w:numFmt w:val="decimal"/>
      <w:isLgl/>
      <w:lvlText w:val="%1.%2."/>
      <w:lvlJc w:val="left"/>
      <w:pPr>
        <w:ind w:left="704"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19A1A3D"/>
    <w:multiLevelType w:val="hybridMultilevel"/>
    <w:tmpl w:val="7D28DF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35D3AEE"/>
    <w:multiLevelType w:val="hybridMultilevel"/>
    <w:tmpl w:val="0324E5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15:restartNumberingAfterBreak="0">
    <w:nsid w:val="38FD7236"/>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3FAF56F5"/>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1" w15:restartNumberingAfterBreak="0">
    <w:nsid w:val="40EE2893"/>
    <w:multiLevelType w:val="hybridMultilevel"/>
    <w:tmpl w:val="4F5E2808"/>
    <w:lvl w:ilvl="0" w:tplc="CBAE7D74">
      <w:start w:val="1"/>
      <w:numFmt w:val="decimal"/>
      <w:lvlText w:val="%1."/>
      <w:lvlJc w:val="left"/>
      <w:pPr>
        <w:ind w:left="369" w:hanging="360"/>
      </w:pPr>
      <w:rPr>
        <w:rFonts w:hint="default"/>
      </w:rPr>
    </w:lvl>
    <w:lvl w:ilvl="1" w:tplc="04190019" w:tentative="1">
      <w:start w:val="1"/>
      <w:numFmt w:val="lowerLetter"/>
      <w:lvlText w:val="%2."/>
      <w:lvlJc w:val="left"/>
      <w:pPr>
        <w:ind w:left="1089" w:hanging="360"/>
      </w:pPr>
    </w:lvl>
    <w:lvl w:ilvl="2" w:tplc="0419001B" w:tentative="1">
      <w:start w:val="1"/>
      <w:numFmt w:val="lowerRoman"/>
      <w:lvlText w:val="%3."/>
      <w:lvlJc w:val="right"/>
      <w:pPr>
        <w:ind w:left="1809" w:hanging="180"/>
      </w:pPr>
    </w:lvl>
    <w:lvl w:ilvl="3" w:tplc="0419000F" w:tentative="1">
      <w:start w:val="1"/>
      <w:numFmt w:val="decimal"/>
      <w:lvlText w:val="%4."/>
      <w:lvlJc w:val="left"/>
      <w:pPr>
        <w:ind w:left="2529" w:hanging="360"/>
      </w:pPr>
    </w:lvl>
    <w:lvl w:ilvl="4" w:tplc="04190019" w:tentative="1">
      <w:start w:val="1"/>
      <w:numFmt w:val="lowerLetter"/>
      <w:lvlText w:val="%5."/>
      <w:lvlJc w:val="left"/>
      <w:pPr>
        <w:ind w:left="3249" w:hanging="360"/>
      </w:pPr>
    </w:lvl>
    <w:lvl w:ilvl="5" w:tplc="0419001B" w:tentative="1">
      <w:start w:val="1"/>
      <w:numFmt w:val="lowerRoman"/>
      <w:lvlText w:val="%6."/>
      <w:lvlJc w:val="right"/>
      <w:pPr>
        <w:ind w:left="3969" w:hanging="180"/>
      </w:pPr>
    </w:lvl>
    <w:lvl w:ilvl="6" w:tplc="0419000F" w:tentative="1">
      <w:start w:val="1"/>
      <w:numFmt w:val="decimal"/>
      <w:lvlText w:val="%7."/>
      <w:lvlJc w:val="left"/>
      <w:pPr>
        <w:ind w:left="4689" w:hanging="360"/>
      </w:pPr>
    </w:lvl>
    <w:lvl w:ilvl="7" w:tplc="04190019" w:tentative="1">
      <w:start w:val="1"/>
      <w:numFmt w:val="lowerLetter"/>
      <w:lvlText w:val="%8."/>
      <w:lvlJc w:val="left"/>
      <w:pPr>
        <w:ind w:left="5409" w:hanging="360"/>
      </w:pPr>
    </w:lvl>
    <w:lvl w:ilvl="8" w:tplc="0419001B" w:tentative="1">
      <w:start w:val="1"/>
      <w:numFmt w:val="lowerRoman"/>
      <w:lvlText w:val="%9."/>
      <w:lvlJc w:val="right"/>
      <w:pPr>
        <w:ind w:left="6129" w:hanging="180"/>
      </w:pPr>
    </w:lvl>
  </w:abstractNum>
  <w:abstractNum w:abstractNumId="22" w15:restartNumberingAfterBreak="0">
    <w:nsid w:val="451C177E"/>
    <w:multiLevelType w:val="hybridMultilevel"/>
    <w:tmpl w:val="9362B8E4"/>
    <w:lvl w:ilvl="0" w:tplc="8660A9BE">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15:restartNumberingAfterBreak="0">
    <w:nsid w:val="46BE2829"/>
    <w:multiLevelType w:val="hybridMultilevel"/>
    <w:tmpl w:val="352A168E"/>
    <w:lvl w:ilvl="0" w:tplc="CCCEB62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7"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8" w15:restartNumberingAfterBreak="0">
    <w:nsid w:val="5BEA6249"/>
    <w:multiLevelType w:val="hybridMultilevel"/>
    <w:tmpl w:val="BA7466C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0"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D9C437C"/>
    <w:multiLevelType w:val="hybridMultilevel"/>
    <w:tmpl w:val="6A5A66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5AC29B4"/>
    <w:multiLevelType w:val="hybridMultilevel"/>
    <w:tmpl w:val="309C45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8E95C29"/>
    <w:multiLevelType w:val="hybridMultilevel"/>
    <w:tmpl w:val="7E76D73C"/>
    <w:lvl w:ilvl="0" w:tplc="BA643412">
      <w:start w:val="1"/>
      <w:numFmt w:val="decimal"/>
      <w:lvlText w:val="%1."/>
      <w:lvlJc w:val="left"/>
      <w:pPr>
        <w:ind w:left="666" w:hanging="240"/>
      </w:pPr>
      <w:rPr>
        <w:rFonts w:ascii="Times New Roman" w:eastAsia="Times New Roman" w:hAnsi="Times New Roman" w:cs="Times New Roman" w:hint="default"/>
        <w:color w:val="auto"/>
        <w:spacing w:val="-5"/>
        <w:w w:val="99"/>
        <w:sz w:val="28"/>
        <w:szCs w:val="24"/>
      </w:rPr>
    </w:lvl>
    <w:lvl w:ilvl="1" w:tplc="E0E2BD16">
      <w:numFmt w:val="bullet"/>
      <w:lvlText w:val="•"/>
      <w:lvlJc w:val="left"/>
      <w:pPr>
        <w:ind w:left="1612" w:hanging="240"/>
      </w:pPr>
      <w:rPr>
        <w:rFonts w:hint="default"/>
      </w:rPr>
    </w:lvl>
    <w:lvl w:ilvl="2" w:tplc="77266D0E">
      <w:numFmt w:val="bullet"/>
      <w:lvlText w:val="•"/>
      <w:lvlJc w:val="left"/>
      <w:pPr>
        <w:ind w:left="2561" w:hanging="240"/>
      </w:pPr>
      <w:rPr>
        <w:rFonts w:hint="default"/>
      </w:rPr>
    </w:lvl>
    <w:lvl w:ilvl="3" w:tplc="52166D64">
      <w:numFmt w:val="bullet"/>
      <w:lvlText w:val="•"/>
      <w:lvlJc w:val="left"/>
      <w:pPr>
        <w:ind w:left="3509" w:hanging="240"/>
      </w:pPr>
      <w:rPr>
        <w:rFonts w:hint="default"/>
      </w:rPr>
    </w:lvl>
    <w:lvl w:ilvl="4" w:tplc="04C2E366">
      <w:numFmt w:val="bullet"/>
      <w:lvlText w:val="•"/>
      <w:lvlJc w:val="left"/>
      <w:pPr>
        <w:ind w:left="4458" w:hanging="240"/>
      </w:pPr>
      <w:rPr>
        <w:rFonts w:hint="default"/>
      </w:rPr>
    </w:lvl>
    <w:lvl w:ilvl="5" w:tplc="86D4F6CC">
      <w:numFmt w:val="bullet"/>
      <w:lvlText w:val="•"/>
      <w:lvlJc w:val="left"/>
      <w:pPr>
        <w:ind w:left="5407" w:hanging="240"/>
      </w:pPr>
      <w:rPr>
        <w:rFonts w:hint="default"/>
      </w:rPr>
    </w:lvl>
    <w:lvl w:ilvl="6" w:tplc="841A7D30">
      <w:numFmt w:val="bullet"/>
      <w:lvlText w:val="•"/>
      <w:lvlJc w:val="left"/>
      <w:pPr>
        <w:ind w:left="6355" w:hanging="240"/>
      </w:pPr>
      <w:rPr>
        <w:rFonts w:hint="default"/>
      </w:rPr>
    </w:lvl>
    <w:lvl w:ilvl="7" w:tplc="3138A652">
      <w:numFmt w:val="bullet"/>
      <w:lvlText w:val="•"/>
      <w:lvlJc w:val="left"/>
      <w:pPr>
        <w:ind w:left="7304" w:hanging="240"/>
      </w:pPr>
      <w:rPr>
        <w:rFonts w:hint="default"/>
      </w:rPr>
    </w:lvl>
    <w:lvl w:ilvl="8" w:tplc="4B0A2D4A">
      <w:numFmt w:val="bullet"/>
      <w:lvlText w:val="•"/>
      <w:lvlJc w:val="left"/>
      <w:pPr>
        <w:ind w:left="8253" w:hanging="240"/>
      </w:pPr>
      <w:rPr>
        <w:rFonts w:hint="default"/>
      </w:rPr>
    </w:lvl>
  </w:abstractNum>
  <w:num w:numId="1">
    <w:abstractNumId w:val="26"/>
  </w:num>
  <w:num w:numId="2">
    <w:abstractNumId w:val="17"/>
  </w:num>
  <w:num w:numId="3">
    <w:abstractNumId w:val="19"/>
  </w:num>
  <w:num w:numId="4">
    <w:abstractNumId w:val="10"/>
  </w:num>
  <w:num w:numId="5">
    <w:abstractNumId w:val="23"/>
  </w:num>
  <w:num w:numId="6">
    <w:abstractNumId w:val="29"/>
  </w:num>
  <w:num w:numId="7">
    <w:abstractNumId w:val="3"/>
  </w:num>
  <w:num w:numId="8">
    <w:abstractNumId w:val="4"/>
  </w:num>
  <w:num w:numId="9">
    <w:abstractNumId w:val="7"/>
  </w:num>
  <w:num w:numId="10">
    <w:abstractNumId w:val="16"/>
  </w:num>
  <w:num w:numId="11">
    <w:abstractNumId w:val="6"/>
  </w:num>
  <w:num w:numId="12">
    <w:abstractNumId w:val="33"/>
  </w:num>
  <w:num w:numId="13">
    <w:abstractNumId w:val="30"/>
  </w:num>
  <w:num w:numId="14">
    <w:abstractNumId w:val="8"/>
  </w:num>
  <w:num w:numId="15">
    <w:abstractNumId w:val="25"/>
  </w:num>
  <w:num w:numId="16">
    <w:abstractNumId w:val="32"/>
  </w:num>
  <w:num w:numId="17">
    <w:abstractNumId w:val="27"/>
  </w:num>
  <w:num w:numId="18">
    <w:abstractNumId w:val="35"/>
  </w:num>
  <w:num w:numId="19">
    <w:abstractNumId w:val="24"/>
  </w:num>
  <w:num w:numId="20">
    <w:abstractNumId w:val="22"/>
  </w:num>
  <w:num w:numId="21">
    <w:abstractNumId w:val="9"/>
  </w:num>
  <w:num w:numId="22">
    <w:abstractNumId w:val="31"/>
  </w:num>
  <w:num w:numId="23">
    <w:abstractNumId w:val="11"/>
  </w:num>
  <w:num w:numId="24">
    <w:abstractNumId w:val="20"/>
  </w:num>
  <w:num w:numId="25">
    <w:abstractNumId w:val="18"/>
  </w:num>
  <w:num w:numId="26">
    <w:abstractNumId w:val="15"/>
  </w:num>
  <w:num w:numId="27">
    <w:abstractNumId w:val="14"/>
  </w:num>
  <w:num w:numId="28">
    <w:abstractNumId w:val="34"/>
  </w:num>
  <w:num w:numId="29">
    <w:abstractNumId w:val="13"/>
  </w:num>
  <w:num w:numId="30">
    <w:abstractNumId w:val="12"/>
  </w:num>
  <w:num w:numId="31">
    <w:abstractNumId w:val="28"/>
  </w:num>
  <w:num w:numId="32">
    <w:abstractNumId w:val="21"/>
  </w:num>
  <w:num w:numId="33">
    <w:abstractNumId w:val="5"/>
  </w:num>
  <w:num w:numId="34">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57345"/>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24903"/>
    <w:rsid w:val="0003298C"/>
    <w:rsid w:val="0009443B"/>
    <w:rsid w:val="000A0DF0"/>
    <w:rsid w:val="000A1F47"/>
    <w:rsid w:val="000B7ACA"/>
    <w:rsid w:val="000C2B4A"/>
    <w:rsid w:val="000F612C"/>
    <w:rsid w:val="001204BA"/>
    <w:rsid w:val="00141EEA"/>
    <w:rsid w:val="00162AFC"/>
    <w:rsid w:val="0016485A"/>
    <w:rsid w:val="0017181D"/>
    <w:rsid w:val="001718C4"/>
    <w:rsid w:val="00182A08"/>
    <w:rsid w:val="001A0AB9"/>
    <w:rsid w:val="001D068F"/>
    <w:rsid w:val="001F77CD"/>
    <w:rsid w:val="00202D90"/>
    <w:rsid w:val="002059F7"/>
    <w:rsid w:val="0020636B"/>
    <w:rsid w:val="002074FD"/>
    <w:rsid w:val="00235CB8"/>
    <w:rsid w:val="00241A4D"/>
    <w:rsid w:val="0026546C"/>
    <w:rsid w:val="00290640"/>
    <w:rsid w:val="002B5DA2"/>
    <w:rsid w:val="002B7E5A"/>
    <w:rsid w:val="002D7729"/>
    <w:rsid w:val="002E304D"/>
    <w:rsid w:val="002E4861"/>
    <w:rsid w:val="002E78FE"/>
    <w:rsid w:val="003518EC"/>
    <w:rsid w:val="00353121"/>
    <w:rsid w:val="003675EE"/>
    <w:rsid w:val="0037023C"/>
    <w:rsid w:val="003854C8"/>
    <w:rsid w:val="003A4A8E"/>
    <w:rsid w:val="003B75C1"/>
    <w:rsid w:val="003D7753"/>
    <w:rsid w:val="003D7FBE"/>
    <w:rsid w:val="00416587"/>
    <w:rsid w:val="00420EEB"/>
    <w:rsid w:val="00456DA6"/>
    <w:rsid w:val="004578A7"/>
    <w:rsid w:val="004633FA"/>
    <w:rsid w:val="004649E2"/>
    <w:rsid w:val="0047250C"/>
    <w:rsid w:val="00496C6B"/>
    <w:rsid w:val="004B2455"/>
    <w:rsid w:val="004D3296"/>
    <w:rsid w:val="004E1508"/>
    <w:rsid w:val="004E4EB3"/>
    <w:rsid w:val="00510B44"/>
    <w:rsid w:val="005159B5"/>
    <w:rsid w:val="00570B7C"/>
    <w:rsid w:val="00592549"/>
    <w:rsid w:val="00595B28"/>
    <w:rsid w:val="005A4329"/>
    <w:rsid w:val="005C04BD"/>
    <w:rsid w:val="005C275D"/>
    <w:rsid w:val="005D1028"/>
    <w:rsid w:val="005D33B4"/>
    <w:rsid w:val="00642176"/>
    <w:rsid w:val="006862F9"/>
    <w:rsid w:val="00696953"/>
    <w:rsid w:val="006C1414"/>
    <w:rsid w:val="006D102F"/>
    <w:rsid w:val="006D2196"/>
    <w:rsid w:val="006D37F6"/>
    <w:rsid w:val="006D71CA"/>
    <w:rsid w:val="0070738B"/>
    <w:rsid w:val="00733695"/>
    <w:rsid w:val="007621A6"/>
    <w:rsid w:val="00780EF8"/>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C50BB"/>
    <w:rsid w:val="008D5054"/>
    <w:rsid w:val="008D5F94"/>
    <w:rsid w:val="008E159F"/>
    <w:rsid w:val="008F105B"/>
    <w:rsid w:val="00900810"/>
    <w:rsid w:val="00900E17"/>
    <w:rsid w:val="00913322"/>
    <w:rsid w:val="009322CE"/>
    <w:rsid w:val="009A01E6"/>
    <w:rsid w:val="009A127C"/>
    <w:rsid w:val="009A3CFD"/>
    <w:rsid w:val="009B798D"/>
    <w:rsid w:val="009E36DD"/>
    <w:rsid w:val="009E6AC9"/>
    <w:rsid w:val="00A01483"/>
    <w:rsid w:val="00A27026"/>
    <w:rsid w:val="00A30AF3"/>
    <w:rsid w:val="00A379A2"/>
    <w:rsid w:val="00A41573"/>
    <w:rsid w:val="00A545C8"/>
    <w:rsid w:val="00A6662F"/>
    <w:rsid w:val="00AA516C"/>
    <w:rsid w:val="00AB69E0"/>
    <w:rsid w:val="00AF0124"/>
    <w:rsid w:val="00AF7FF0"/>
    <w:rsid w:val="00B21342"/>
    <w:rsid w:val="00B231DA"/>
    <w:rsid w:val="00B57B41"/>
    <w:rsid w:val="00B83A9C"/>
    <w:rsid w:val="00B939B3"/>
    <w:rsid w:val="00BA06A2"/>
    <w:rsid w:val="00BD3D23"/>
    <w:rsid w:val="00BF27FB"/>
    <w:rsid w:val="00BF320B"/>
    <w:rsid w:val="00C030E6"/>
    <w:rsid w:val="00C03F29"/>
    <w:rsid w:val="00C04946"/>
    <w:rsid w:val="00C1052A"/>
    <w:rsid w:val="00C257CB"/>
    <w:rsid w:val="00C274B0"/>
    <w:rsid w:val="00C349D8"/>
    <w:rsid w:val="00C6137C"/>
    <w:rsid w:val="00C62072"/>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836E1"/>
    <w:rsid w:val="00D857BB"/>
    <w:rsid w:val="00DA54E6"/>
    <w:rsid w:val="00DB1414"/>
    <w:rsid w:val="00DB7998"/>
    <w:rsid w:val="00DE27F4"/>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33553"/>
    <w:rsid w:val="00F70405"/>
    <w:rsid w:val="00F74038"/>
    <w:rsid w:val="00F90E55"/>
    <w:rsid w:val="00FA2BFB"/>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7345"/>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uiPriority w:val="99"/>
    <w:rsid w:val="003675EE"/>
    <w:rPr>
      <w:sz w:val="23"/>
      <w:szCs w:val="23"/>
      <w:shd w:val="clear" w:color="auto" w:fill="FFFFFF"/>
    </w:rPr>
  </w:style>
  <w:style w:type="paragraph" w:customStyle="1" w:styleId="44">
    <w:name w:val="Основной текст4"/>
    <w:basedOn w:val="a"/>
    <w:link w:val="afff3"/>
    <w:uiPriority w:val="99"/>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 w:type="paragraph" w:customStyle="1" w:styleId="112">
    <w:name w:val="Заголовок 11"/>
    <w:basedOn w:val="a"/>
    <w:uiPriority w:val="1"/>
    <w:qFormat/>
    <w:rsid w:val="00AB69E0"/>
    <w:pPr>
      <w:autoSpaceDE w:val="0"/>
      <w:autoSpaceDN w:val="0"/>
      <w:ind w:left="682"/>
      <w:outlineLvl w:val="1"/>
    </w:pPr>
    <w:rPr>
      <w:rFonts w:ascii="Times New Roman" w:eastAsia="Times New Roman" w:hAnsi="Times New Roman" w:cs="Times New Roman"/>
      <w:b/>
      <w:bCs/>
      <w:color w:val="auto"/>
      <w:lang w:val="en-US" w:eastAsia="en-US" w:bidi="ar-SA"/>
    </w:rPr>
  </w:style>
  <w:style w:type="paragraph" w:customStyle="1" w:styleId="s1">
    <w:name w:val="s_1"/>
    <w:basedOn w:val="a"/>
    <w:rsid w:val="003B75C1"/>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blk">
    <w:name w:val="blk"/>
    <w:basedOn w:val="a0"/>
    <w:rsid w:val="002B7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znanium.com/catalog/product/1012519" TargetMode="External"/><Relationship Id="rId18" Type="http://schemas.openxmlformats.org/officeDocument/2006/relationships/hyperlink" Target="http://www.esab.com/ru/ru/"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znanium.com/catalog/product/1069121" TargetMode="External"/><Relationship Id="rId17" Type="http://schemas.openxmlformats.org/officeDocument/2006/relationships/hyperlink" Target="http://svarka.dukon.ru/" TargetMode="External"/><Relationship Id="rId2" Type="http://schemas.openxmlformats.org/officeDocument/2006/relationships/numbering" Target="numbering.xml"/><Relationship Id="rId16" Type="http://schemas.openxmlformats.org/officeDocument/2006/relationships/hyperlink" Target="http://www.svaga.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329573" TargetMode="External"/><Relationship Id="rId5" Type="http://schemas.openxmlformats.org/officeDocument/2006/relationships/webSettings" Target="webSettings.xml"/><Relationship Id="rId15" Type="http://schemas.openxmlformats.org/officeDocument/2006/relationships/hyperlink" Target="http://znanium.com/" TargetMode="External"/><Relationship Id="rId23" Type="http://schemas.openxmlformats.org/officeDocument/2006/relationships/theme" Target="theme/theme1.xml"/><Relationship Id="rId10" Type="http://schemas.openxmlformats.org/officeDocument/2006/relationships/hyperlink" Target="https://znanium.com/catalog/product/111350" TargetMode="External"/><Relationship Id="rId19" Type="http://schemas.openxmlformats.org/officeDocument/2006/relationships/hyperlink" Target="https://zoom.us/" TargetMode="External"/><Relationship Id="rId4" Type="http://schemas.openxmlformats.org/officeDocument/2006/relationships/settings" Target="settings.xml"/><Relationship Id="rId9" Type="http://schemas.openxmlformats.org/officeDocument/2006/relationships/hyperlink" Target="https://znanium.com/catalog/product/" TargetMode="External"/><Relationship Id="rId14" Type="http://schemas.openxmlformats.org/officeDocument/2006/relationships/hyperlink" Target="https://znanium.com/catalog/product/107899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677F5B-B373-4821-9E76-866AAF753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Pages>23</Pages>
  <Words>7212</Words>
  <Characters>41113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48229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38</cp:revision>
  <cp:lastPrinted>2021-11-13T08:04:00Z</cp:lastPrinted>
  <dcterms:created xsi:type="dcterms:W3CDTF">2022-03-16T14:57:00Z</dcterms:created>
  <dcterms:modified xsi:type="dcterms:W3CDTF">2022-04-25T10:37:00Z</dcterms:modified>
</cp:coreProperties>
</file>